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F0" w:rsidRDefault="006918F0">
      <w:pPr>
        <w:widowControl w:val="0"/>
        <w:autoSpaceDE w:val="0"/>
        <w:autoSpaceDN w:val="0"/>
        <w:adjustRightInd w:val="0"/>
        <w:spacing w:after="0" w:line="240" w:lineRule="auto"/>
        <w:jc w:val="both"/>
        <w:outlineLvl w:val="0"/>
        <w:rPr>
          <w:rFonts w:ascii="Calibri" w:hAnsi="Calibri" w:cs="Calibri"/>
        </w:rPr>
      </w:pPr>
    </w:p>
    <w:p w:rsidR="006918F0" w:rsidRDefault="006918F0">
      <w:pPr>
        <w:widowControl w:val="0"/>
        <w:autoSpaceDE w:val="0"/>
        <w:autoSpaceDN w:val="0"/>
        <w:adjustRightInd w:val="0"/>
        <w:spacing w:after="0" w:line="240" w:lineRule="auto"/>
        <w:jc w:val="both"/>
        <w:rPr>
          <w:rFonts w:ascii="Calibri" w:hAnsi="Calibri" w:cs="Calibri"/>
        </w:rPr>
      </w:pPr>
      <w:r>
        <w:rPr>
          <w:rFonts w:ascii="Calibri" w:hAnsi="Calibri" w:cs="Calibri"/>
        </w:rPr>
        <w:t>Зарегистрировано в Национальном реестре правовых актов</w:t>
      </w:r>
    </w:p>
    <w:p w:rsidR="006918F0" w:rsidRDefault="006918F0">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17 августа 2007 г. N 2/1375</w:t>
      </w:r>
    </w:p>
    <w:p w:rsidR="006918F0" w:rsidRDefault="006918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18F0" w:rsidRDefault="006918F0">
      <w:pPr>
        <w:widowControl w:val="0"/>
        <w:autoSpaceDE w:val="0"/>
        <w:autoSpaceDN w:val="0"/>
        <w:adjustRightInd w:val="0"/>
        <w:spacing w:after="0" w:line="240" w:lineRule="auto"/>
        <w:jc w:val="both"/>
        <w:rPr>
          <w:rFonts w:ascii="Calibri" w:hAnsi="Calibri" w:cs="Calibri"/>
        </w:rPr>
      </w:pPr>
    </w:p>
    <w:p w:rsidR="006918F0" w:rsidRDefault="006918F0">
      <w:pPr>
        <w:pStyle w:val="ConsPlusTitle"/>
        <w:jc w:val="center"/>
        <w:rPr>
          <w:sz w:val="20"/>
          <w:szCs w:val="20"/>
        </w:rPr>
      </w:pPr>
      <w:r>
        <w:rPr>
          <w:sz w:val="20"/>
          <w:szCs w:val="20"/>
        </w:rPr>
        <w:t>ЗАКОН РЕСПУБЛИКИ БЕЛАРУСЬ</w:t>
      </w:r>
    </w:p>
    <w:p w:rsidR="006918F0" w:rsidRDefault="006918F0">
      <w:pPr>
        <w:pStyle w:val="ConsPlusTitle"/>
        <w:jc w:val="center"/>
        <w:rPr>
          <w:sz w:val="20"/>
          <w:szCs w:val="20"/>
        </w:rPr>
      </w:pPr>
      <w:r>
        <w:rPr>
          <w:sz w:val="20"/>
          <w:szCs w:val="20"/>
        </w:rPr>
        <w:t>14 августа 2007 г. N 278-З</w:t>
      </w:r>
    </w:p>
    <w:p w:rsidR="006918F0" w:rsidRDefault="006918F0">
      <w:pPr>
        <w:pStyle w:val="ConsPlusTitle"/>
        <w:jc w:val="center"/>
        <w:rPr>
          <w:sz w:val="20"/>
          <w:szCs w:val="20"/>
        </w:rPr>
      </w:pPr>
    </w:p>
    <w:p w:rsidR="006918F0" w:rsidRDefault="006918F0">
      <w:pPr>
        <w:pStyle w:val="ConsPlusTitle"/>
        <w:jc w:val="center"/>
        <w:rPr>
          <w:sz w:val="20"/>
          <w:szCs w:val="20"/>
        </w:rPr>
      </w:pPr>
      <w:r>
        <w:rPr>
          <w:sz w:val="20"/>
          <w:szCs w:val="20"/>
        </w:rPr>
        <w:t>ОБ АВТОМОБИЛЬНОМ ТРАНСПОРТЕ И АВТОМОБИЛЬНЫХ ПЕРЕВОЗКАХ</w:t>
      </w:r>
    </w:p>
    <w:p w:rsidR="006918F0" w:rsidRDefault="006918F0">
      <w:pPr>
        <w:widowControl w:val="0"/>
        <w:autoSpaceDE w:val="0"/>
        <w:autoSpaceDN w:val="0"/>
        <w:adjustRightInd w:val="0"/>
        <w:spacing w:after="0" w:line="240" w:lineRule="auto"/>
        <w:ind w:firstLine="540"/>
        <w:jc w:val="both"/>
        <w:rPr>
          <w:rFonts w:ascii="Calibri" w:hAnsi="Calibri" w:cs="Calibri"/>
          <w:sz w:val="20"/>
          <w:szCs w:val="20"/>
        </w:rPr>
      </w:pPr>
    </w:p>
    <w:p w:rsidR="006918F0" w:rsidRDefault="006918F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r>
        <w:rPr>
          <w:rFonts w:ascii="Calibri" w:hAnsi="Calibri" w:cs="Calibri"/>
        </w:rPr>
        <w:t xml:space="preserve"> Палатой представителей 14 июня 2007 года</w:t>
      </w:r>
    </w:p>
    <w:p w:rsidR="006918F0" w:rsidRDefault="006918F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Одобрен</w:t>
      </w:r>
      <w:proofErr w:type="gramEnd"/>
      <w:r>
        <w:rPr>
          <w:rFonts w:ascii="Calibri" w:hAnsi="Calibri" w:cs="Calibri"/>
        </w:rPr>
        <w:t xml:space="preserve"> Советом Республики 29 июня 2007 года</w:t>
      </w:r>
    </w:p>
    <w:p w:rsidR="006918F0" w:rsidRDefault="006918F0">
      <w:pPr>
        <w:widowControl w:val="0"/>
        <w:autoSpaceDE w:val="0"/>
        <w:autoSpaceDN w:val="0"/>
        <w:adjustRightInd w:val="0"/>
        <w:spacing w:after="0" w:line="240" w:lineRule="auto"/>
        <w:jc w:val="center"/>
        <w:rPr>
          <w:rFonts w:ascii="Calibri" w:hAnsi="Calibri" w:cs="Calibri"/>
        </w:rPr>
      </w:pPr>
    </w:p>
    <w:p w:rsidR="006918F0" w:rsidRDefault="006918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Закона</w:t>
        </w:r>
      </w:hyperlink>
      <w:r>
        <w:rPr>
          <w:rFonts w:ascii="Calibri" w:hAnsi="Calibri" w:cs="Calibri"/>
        </w:rPr>
        <w:t xml:space="preserve"> Республики Беларусь от 04.01.2010 N 109-З)</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pStyle w:val="ConsPlusTitle"/>
        <w:jc w:val="center"/>
        <w:outlineLvl w:val="0"/>
        <w:rPr>
          <w:sz w:val="20"/>
          <w:szCs w:val="20"/>
        </w:rPr>
      </w:pPr>
      <w:r>
        <w:rPr>
          <w:sz w:val="20"/>
          <w:szCs w:val="20"/>
        </w:rPr>
        <w:t>Глава 1</w:t>
      </w:r>
    </w:p>
    <w:p w:rsidR="006918F0" w:rsidRDefault="006918F0">
      <w:pPr>
        <w:pStyle w:val="ConsPlusTitle"/>
        <w:jc w:val="center"/>
        <w:rPr>
          <w:sz w:val="20"/>
          <w:szCs w:val="20"/>
        </w:rPr>
      </w:pPr>
      <w:r>
        <w:rPr>
          <w:sz w:val="20"/>
          <w:szCs w:val="20"/>
        </w:rPr>
        <w:t>ОБЩИЕ ПОЛОЖЕНИЯ</w:t>
      </w:r>
    </w:p>
    <w:p w:rsidR="006918F0" w:rsidRDefault="006918F0">
      <w:pPr>
        <w:widowControl w:val="0"/>
        <w:autoSpaceDE w:val="0"/>
        <w:autoSpaceDN w:val="0"/>
        <w:adjustRightInd w:val="0"/>
        <w:spacing w:after="0" w:line="240" w:lineRule="auto"/>
        <w:ind w:firstLine="540"/>
        <w:jc w:val="both"/>
        <w:rPr>
          <w:rFonts w:ascii="Calibri" w:hAnsi="Calibri" w:cs="Calibri"/>
          <w:sz w:val="20"/>
          <w:szCs w:val="20"/>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термины, применяемые в настоящем Законе, и их определения</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применяются следующие основные термины и их определения: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автомобильная перевозка - автомобильная перевозка пассажиров и багажа (далее - автомобильная перевозка пассажиров) или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автомобильная перевозка для собственных нужд - автомобильная перевозка, которая носит вспомогательный характер по отношению к основным видам деятельности юридического лица или индивидуального предпринимателя и выполняется ими для перемещения своих работников или грузов, принадлежащих им на праве собственности или на иных законных основаниях, транспортными средствами, принадлежащими им на праве собственности или на иных законных основаниях, при условии, что транспортными средствами управляют работники</w:t>
      </w:r>
      <w:proofErr w:type="gramEnd"/>
      <w:r>
        <w:rPr>
          <w:rFonts w:ascii="Calibri" w:hAnsi="Calibri" w:cs="Calibri"/>
        </w:rPr>
        <w:t xml:space="preserve"> этих юридического лица или индивидуального предпринимателя либо сам индивидуальный предприниматель;</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 юридическое лицо или индивидуальный предприниматель, имеющие в соответствии с законодательством право на выполнение автомобильных перевозок и выполняющие такие перевозки;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транспорт - вид транспорта, на котором перевозки выполняются с использованием автомобилей и автопоездов (далее - транспортные средства), а также коммуникаций;</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автомобиль-такси - транспортное средство, оборудованное таксометром, имеющее соответствующие отличительные знаки и используемое для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багаж - имущество пассажира, не запрещенное по своим свойствам, габаритным размерам и массе к автомобильной перевозке пассажиров в багажном отсеке транспортного средства и принятое к такой перевозке, выполняемой одновременно с пассажиром, под ответственность автомобильного перевозчика;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внутриреспубликанские автомобильные перевозки - автомобильные перевозки, выполняемые по территории Республики Беларусь, за исключением международных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груз - принимаемые (принятые) к автомобильной перевозке материальные ценности (далее - груз товарного характера) и (или) принимаемые (принятые) к автомобильной перевозке предметы и материалы, не являющиеся материальными ценностями (далее - груз нетоварного характера);</w:t>
      </w:r>
      <w:proofErr w:type="gramEnd"/>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 юридическое или физическое лицо, от имени которого оформляется отправка груза;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 юридическое или физическое лицо, уполномоченное на получение груза на основании договора или на ином законном основании;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коммуникации - дороги, терминалы и иные сооружения, используемые при выполнении автомобильных перевозок, а также сооружения, предназначенные для содержания и обслуживания транспортных средств;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автомобильные перевозки - автомобильные перевозки, выполняемые за пределы (за пределами) территории Республики Беларусь, из-за ее пределов, а также транзитные автомобильные перевозки, выполняемые через территорию Республики Беларусь между двумя пунктами пересечения Государственной границы Республики Беларусь в местах, установленных законодательством;</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автомобильных перевозок пассажиров - юридическое лицо, осуществляющее предпринимательскую деятельность по организации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автомобильных перевозок пассажиров - совокупность организационных действий и технологических операций по обеспечению выполнения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 физическое лицо, непричастное к управлению транспортным средством и перевозимое в нем на основании договора автомобильной перевозки пассажира либо договора фрахтования;</w:t>
      </w:r>
    </w:p>
    <w:p w:rsidR="006918F0" w:rsidRDefault="006918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пассажирский терминал - автовокзал, автостанция, автокасса или диспетчерский пункт, предназначенные для предоставления услуг пассажирам и автомобильным перевозчикам;</w:t>
      </w:r>
      <w:proofErr w:type="gramEnd"/>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ручная кладь - имущество пассажира, не запрещенное по своим свойствам, габаритным размерам и массе к автомобильной перевозке пассажиров в салоне транспортного средства;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лицо - гражданин Республики Беларусь, иностранный гражданин или лицо без гражданства, в том числе индивидуальный предприниматель;</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 юридическое лицо Республики Беларусь, иностранное или международное юридическое лицо (организация, не являющаяся юридическим лицом).</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Сфера действия настоящего Закона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при организации и выполнении автомобильных перевозок, а также при выполнении (оказании) работ (услуг), связанных с такими перевозками, за исключением:</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внутриреспубликанских автомобильных перевозок для собственных нужд;</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автомобильных перевозок транспортными средствами специального назначения;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воинских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автомобильных перевозок, выполняемых физическими лицами исключительно для своих личных, бытовых, семейных и иных нужд, не связанных с осуществлением предпринимательской деятельности, с использованием транспортных средств, принадлежащих им на праве частной собственности или на иных законных основаниях.</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об автомобильном транспорте и автомобильных перевозках</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об автомобильном транспорте и автомобильных перевозках основывается на </w:t>
      </w:r>
      <w:hyperlink r:id="rId6" w:history="1">
        <w:r>
          <w:rPr>
            <w:rFonts w:ascii="Calibri" w:hAnsi="Calibri" w:cs="Calibri"/>
            <w:color w:val="0000FF"/>
          </w:rPr>
          <w:t>Конституции</w:t>
        </w:r>
      </w:hyperlink>
      <w:r>
        <w:rPr>
          <w:rFonts w:ascii="Calibri" w:hAnsi="Calibri" w:cs="Calibri"/>
        </w:rPr>
        <w:t xml:space="preserve"> Республики Беларусь и состоит из Гражданского </w:t>
      </w:r>
      <w:hyperlink r:id="rId7" w:history="1">
        <w:r>
          <w:rPr>
            <w:rFonts w:ascii="Calibri" w:hAnsi="Calibri" w:cs="Calibri"/>
            <w:color w:val="0000FF"/>
          </w:rPr>
          <w:t>кодекса</w:t>
        </w:r>
      </w:hyperlink>
      <w:r>
        <w:rPr>
          <w:rFonts w:ascii="Calibri" w:hAnsi="Calibri" w:cs="Calibri"/>
        </w:rPr>
        <w:t xml:space="preserve"> Республики Беларусь, </w:t>
      </w:r>
      <w:hyperlink r:id="rId8" w:history="1">
        <w:r>
          <w:rPr>
            <w:rFonts w:ascii="Calibri" w:hAnsi="Calibri" w:cs="Calibri"/>
            <w:color w:val="0000FF"/>
          </w:rPr>
          <w:t>Закона</w:t>
        </w:r>
      </w:hyperlink>
      <w:r>
        <w:rPr>
          <w:rFonts w:ascii="Calibri" w:hAnsi="Calibri" w:cs="Calibri"/>
        </w:rPr>
        <w:t xml:space="preserve"> Республики Беларусь от 5 мая 1998 года "Об основах транспортной деятельности" (Ведамасц</w:t>
      </w:r>
      <w:proofErr w:type="gramStart"/>
      <w:r>
        <w:rPr>
          <w:rFonts w:ascii="Calibri" w:hAnsi="Calibri" w:cs="Calibri"/>
        </w:rPr>
        <w:t>i</w:t>
      </w:r>
      <w:proofErr w:type="gramEnd"/>
      <w:r>
        <w:rPr>
          <w:rFonts w:ascii="Calibri" w:hAnsi="Calibri" w:cs="Calibri"/>
        </w:rPr>
        <w:t xml:space="preserve"> Нацыянальнага сходу Рэспублiкi Беларусь, 1998 г., N 20, ст. 221), настоящего Закона и иных актов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отношения автомобильного перевозчика и физического лица, имеющего намерение заключить (заключившего) договор автомобильной перевозки пассажира или груза либо договор фрахтования исключительно для личных, бытовых, семейных и иных нужд, не связанных с осуществлением предпринимательской деятельности, распространяется законодательство о защите прав потребителей.</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автомобильной перевозки опасных грузов определяются законодательством в области перевозки опасных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нормами международного договора, действующими для Республики Беларусь (далее - международный договор Республики Беларусь), установлены иные правила, чем те, которые содержатся в настоящем Законе, то применяются правила международного договора Республики Беларусь.</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Виды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перевозки подразделяются на внутриреспубликанские и международные автомобильные перевозки.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внутриреспубликанским автомобильным перевозкам относятся: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городские автомобильные перевозки;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пригородные автомобильные перевозки;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междугородные внутриобластные автомобильные перевозки;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междугородные межобластные автомобильные перевозки.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Городские автомобильные перевозки - автомобильные перевозки, выполняемые в пределах города (населенного пункта) и за его пределы до пунктов, установленных решением местных исполнительных и распорядительных органов.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Пригородные автомобильные перевозки - автомобильные перевозки, которые не могут быть отнесены к городским автомобильным перевозкам и выполняются в пределах административных границ района или за его пределы с протяженностью маршрута не более 50 километров, измеряемого от границ города (населенного пункта), являющегося начальным пунктом маршрута.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Междугородные внутриобластные автомобильные перевозки - автомобильные перевозки, которые не могут быть отнесены к городским или пригородным автомобильным перевозкам и выполняются в пределах административных границ области Республики Беларусь.</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Междугородные межобластные автомобильные перевозки - автомобильные перевозки, которые не могут быть отнесены к городским или пригородным автомобильным перевозкам и выполняются по территориям двух и более областей Республики Беларусь.</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перевозки пассажиров могут выполняться в регулярном или нерегулярном сообщении.</w:t>
      </w:r>
    </w:p>
    <w:p w:rsidR="006918F0" w:rsidRDefault="006918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Автомобильные перевозки пассажиров в регулярном сообщении - систематические автомобильные перевозки пассажиров, выполняемые согласно расписаниям либо интервалам движения транспортных средств с установленными началом и окончанием работы по определенным маршрутам с местами посадки и высадки пассажиров, оборудованными в соответствии с требованиями технических нормативных правовых актов.</w:t>
      </w:r>
      <w:proofErr w:type="gramEnd"/>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перевозки пассажиров в регулярном сообщении подразделяются на автомобильные перевозки пассажиров транспортом общего пользования и иные автомобильные перевозки пассажиров в регулярном сообщении.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перевозки пассажиров в нерегулярном сообщении - автомобильные перевозки пассажиров, которые не могут быть отнесены к автомобильным перевозкам пассажиров в регулярном сообщении.</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pStyle w:val="ConsPlusTitle"/>
        <w:jc w:val="center"/>
        <w:outlineLvl w:val="0"/>
        <w:rPr>
          <w:sz w:val="20"/>
          <w:szCs w:val="20"/>
        </w:rPr>
      </w:pPr>
      <w:r>
        <w:rPr>
          <w:sz w:val="20"/>
          <w:szCs w:val="20"/>
        </w:rPr>
        <w:t>Глава 2</w:t>
      </w:r>
    </w:p>
    <w:p w:rsidR="006918F0" w:rsidRDefault="006918F0">
      <w:pPr>
        <w:pStyle w:val="ConsPlusTitle"/>
        <w:jc w:val="center"/>
        <w:rPr>
          <w:sz w:val="20"/>
          <w:szCs w:val="20"/>
        </w:rPr>
      </w:pPr>
      <w:r>
        <w:rPr>
          <w:sz w:val="20"/>
          <w:szCs w:val="20"/>
        </w:rPr>
        <w:t>ГОСУДАРСТВЕННОЕ РЕГУЛИРОВАНИЕ И УПРАВЛЕНИЕ В ОБЛАСТИ</w:t>
      </w:r>
    </w:p>
    <w:p w:rsidR="006918F0" w:rsidRDefault="006918F0">
      <w:pPr>
        <w:pStyle w:val="ConsPlusTitle"/>
        <w:jc w:val="center"/>
        <w:rPr>
          <w:sz w:val="20"/>
          <w:szCs w:val="20"/>
        </w:rPr>
      </w:pPr>
      <w:r>
        <w:rPr>
          <w:sz w:val="20"/>
          <w:szCs w:val="20"/>
        </w:rPr>
        <w:t>АВТОМОБИЛЬНОГО ТРАНСПОРТА И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sz w:val="20"/>
          <w:szCs w:val="20"/>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Государственное регулирование и управление в области автомобильного транспорта и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и управление в области автомобильного транспорта и автомобильных перевозок включает:</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проведение государственной политики;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удовлетворения потребностей юридических и физических лиц в автомобильных перевозках, а также в работах (услугах), связанных с такими перевозками;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международных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доступа автомобильных перевозчиков на внутренний и международный рынки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внутреннего рынка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тарифной политики при выполнении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безопасного выполнения автомобильных перевозок, а также выполнения (оказания) работ (услуг), связанных с такими перевозками;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охрану окружающей среды при выполнении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формы и методы в соответствии с законодательством.</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об автомобильном транспорте и автомобильных перевозках</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соблюдением законодательства об автомобильном транспорте и автомобильных перевозках, международных договоров Республики Беларусь в области международных автомобильных перевозок осуществляется Министерством транспорта и коммуникаций Республики Беларусь, местными исполнительными и распорядительными органами, лицами, ими уполномоченными, другими государственными органами в пределах их компетенции.</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Государственные органы, осуществляющие государственное регулирование и управление в области автомобильного транспорта и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и управление в области автомобильного транспорта и автомобильных перевозок осуществляются Президентом Республики Беларусь, Советом Министров Республики Беларусь, Министерством транспорта и коммуникаций Республики Беларусь, другими республиканскими органами государственного управления, местными Советами депутатов, местными исполнительными и распорядительными органами в пределах их компетенции.</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Президента Республики Беларусь в области автомобильного транспорта и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Республики Беларусь в области автомобильного транспорта и автомобильных перевозок определяет государственную политику и осуществляет иные полномочия в соответствии с </w:t>
      </w:r>
      <w:hyperlink r:id="rId9" w:history="1">
        <w:r>
          <w:rPr>
            <w:rFonts w:ascii="Calibri" w:hAnsi="Calibri" w:cs="Calibri"/>
            <w:color w:val="0000FF"/>
          </w:rPr>
          <w:t>Конституцией</w:t>
        </w:r>
      </w:hyperlink>
      <w:r>
        <w:rPr>
          <w:rFonts w:ascii="Calibri" w:hAnsi="Calibri" w:cs="Calibri"/>
        </w:rPr>
        <w:t xml:space="preserve"> Республики Беларусь, настоящим Законом и иными законодательными актами.</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Совета Министров Республики Беларусь в области автомобильного транспорта и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Министров Республики Беларусь в области автомобильного транспорта и автомобильных перевозок в пределах своей компетенции: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государственной политики;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0" w:history="1">
        <w:r>
          <w:rPr>
            <w:rFonts w:ascii="Calibri" w:hAnsi="Calibri" w:cs="Calibri"/>
            <w:color w:val="0000FF"/>
          </w:rPr>
          <w:t>Правила</w:t>
        </w:r>
      </w:hyperlink>
      <w:r>
        <w:rPr>
          <w:rFonts w:ascii="Calibri" w:hAnsi="Calibri" w:cs="Calibri"/>
        </w:rPr>
        <w:t xml:space="preserve">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1" w:history="1">
        <w:r>
          <w:rPr>
            <w:rFonts w:ascii="Calibri" w:hAnsi="Calibri" w:cs="Calibri"/>
            <w:color w:val="0000FF"/>
          </w:rPr>
          <w:t>Правила</w:t>
        </w:r>
      </w:hyperlink>
      <w:r>
        <w:rPr>
          <w:rFonts w:ascii="Calibri" w:hAnsi="Calibri" w:cs="Calibri"/>
        </w:rPr>
        <w:t xml:space="preserve"> автомобильных перевозок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bookmarkStart w:id="0" w:name="Par108"/>
      <w:bookmarkEnd w:id="0"/>
      <w:r>
        <w:rPr>
          <w:rFonts w:ascii="Calibri" w:hAnsi="Calibri" w:cs="Calibri"/>
        </w:rPr>
        <w:t xml:space="preserve">(Абзац пятый не приводится как не вступивший в силу.) </w:t>
      </w:r>
      <w:hyperlink w:anchor="Par273" w:history="1">
        <w:r>
          <w:rPr>
            <w:rFonts w:ascii="Calibri" w:hAnsi="Calibri" w:cs="Calibri"/>
            <w:color w:val="0000FF"/>
          </w:rPr>
          <w:t>&lt;*&gt;</w:t>
        </w:r>
      </w:hyperlink>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2" w:history="1">
        <w:r>
          <w:rPr>
            <w:rFonts w:ascii="Calibri" w:hAnsi="Calibri" w:cs="Calibri"/>
            <w:color w:val="0000FF"/>
          </w:rPr>
          <w:t>порядок</w:t>
        </w:r>
      </w:hyperlink>
      <w:r>
        <w:rPr>
          <w:rFonts w:ascii="Calibri" w:hAnsi="Calibri" w:cs="Calibri"/>
        </w:rPr>
        <w:t xml:space="preserve"> принятия местными исполнительными и распорядительными органами совместных решений, касающихся организации и выполнения пригородных автомобильных перевозок пассажиров в регулярном сообщении по территориям двух и более административно-территориальных единиц;</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3" w:history="1">
        <w:r>
          <w:rPr>
            <w:rFonts w:ascii="Calibri" w:hAnsi="Calibri" w:cs="Calibri"/>
            <w:color w:val="0000FF"/>
          </w:rPr>
          <w:t>требования</w:t>
        </w:r>
      </w:hyperlink>
      <w:r>
        <w:rPr>
          <w:rFonts w:ascii="Calibri" w:hAnsi="Calibri" w:cs="Calibri"/>
        </w:rPr>
        <w:t xml:space="preserve"> к лицам, ответственным за организацию и выполнение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4" w:history="1">
        <w:r>
          <w:rPr>
            <w:rFonts w:ascii="Calibri" w:hAnsi="Calibri" w:cs="Calibri"/>
            <w:color w:val="0000FF"/>
          </w:rPr>
          <w:t>порядок</w:t>
        </w:r>
      </w:hyperlink>
      <w:r>
        <w:rPr>
          <w:rFonts w:ascii="Calibri" w:hAnsi="Calibri" w:cs="Calibri"/>
        </w:rPr>
        <w:t xml:space="preserve"> подтверждения профессиональной компетентности лиц, ответственных за организацию и выполнение международных автомобильных перевозок, и выдачи </w:t>
      </w:r>
      <w:hyperlink r:id="rId15" w:history="1">
        <w:r>
          <w:rPr>
            <w:rFonts w:ascii="Calibri" w:hAnsi="Calibri" w:cs="Calibri"/>
            <w:color w:val="0000FF"/>
          </w:rPr>
          <w:t>свидетельств</w:t>
        </w:r>
      </w:hyperlink>
      <w:r>
        <w:rPr>
          <w:rFonts w:ascii="Calibri" w:hAnsi="Calibri" w:cs="Calibri"/>
        </w:rPr>
        <w:t>, подтверждающих профессиональную компетентность;</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6" w:history="1">
        <w:r>
          <w:rPr>
            <w:rFonts w:ascii="Calibri" w:hAnsi="Calibri" w:cs="Calibri"/>
            <w:color w:val="0000FF"/>
          </w:rPr>
          <w:t>порядок</w:t>
        </w:r>
      </w:hyperlink>
      <w:r>
        <w:rPr>
          <w:rFonts w:ascii="Calibri" w:hAnsi="Calibri" w:cs="Calibri"/>
        </w:rPr>
        <w:t xml:space="preserve"> осуществления </w:t>
      </w:r>
      <w:proofErr w:type="gramStart"/>
      <w:r>
        <w:rPr>
          <w:rFonts w:ascii="Calibri" w:hAnsi="Calibri" w:cs="Calibri"/>
        </w:rPr>
        <w:t>контроля за</w:t>
      </w:r>
      <w:proofErr w:type="gramEnd"/>
      <w:r>
        <w:rPr>
          <w:rFonts w:ascii="Calibri" w:hAnsi="Calibri" w:cs="Calibri"/>
        </w:rPr>
        <w:t xml:space="preserve"> выполнением международных автомобильных перевозок по территории Республики Беларусь;</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порядок выдачи разрешений на проезд транспортных средств, зарегистрированных в Республике Беларусь, по территории иностранных госуда</w:t>
      </w:r>
      <w:proofErr w:type="gramStart"/>
      <w:r>
        <w:rPr>
          <w:rFonts w:ascii="Calibri" w:hAnsi="Calibri" w:cs="Calibri"/>
        </w:rPr>
        <w:t>рств пр</w:t>
      </w:r>
      <w:proofErr w:type="gramEnd"/>
      <w:r>
        <w:rPr>
          <w:rFonts w:ascii="Calibri" w:hAnsi="Calibri" w:cs="Calibri"/>
        </w:rPr>
        <w:t>и выполнении международных автомобильных перевозок;</w:t>
      </w:r>
    </w:p>
    <w:p w:rsidR="006918F0" w:rsidRDefault="006918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 w:history="1">
        <w:r>
          <w:rPr>
            <w:rFonts w:ascii="Calibri" w:hAnsi="Calibri" w:cs="Calibri"/>
            <w:color w:val="0000FF"/>
          </w:rPr>
          <w:t>Законом</w:t>
        </w:r>
      </w:hyperlink>
      <w:r>
        <w:rPr>
          <w:rFonts w:ascii="Calibri" w:hAnsi="Calibri" w:cs="Calibri"/>
        </w:rPr>
        <w:t xml:space="preserve"> Республики Беларусь от 04.01.2010 N 109-З)</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иные полномочия, возложенные на него </w:t>
      </w:r>
      <w:hyperlink r:id="rId18" w:history="1">
        <w:r>
          <w:rPr>
            <w:rFonts w:ascii="Calibri" w:hAnsi="Calibri" w:cs="Calibri"/>
            <w:color w:val="0000FF"/>
          </w:rPr>
          <w:t>Конституцией</w:t>
        </w:r>
      </w:hyperlink>
      <w:r>
        <w:rPr>
          <w:rFonts w:ascii="Calibri" w:hAnsi="Calibri" w:cs="Calibri"/>
        </w:rPr>
        <w:t xml:space="preserve"> Республики Беларусь, настоящим Законом, иными законами и актами Президента Республики Беларусь.</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Полномочия Министерства транспорта и коммуникаций Республики Беларусь в области автомобильного транспорта и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транспорта и коммуникаций Республики Беларусь в области автомобильного транспорта и автомобильных перевозок в пределах своей компетенции: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реализует государственную политику;</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реализует программы развития автомобильного транспорта;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состояние внутреннего и международного рынков автомобильных перевозок, а также работ (услуг), связанных с такими перевозками, и определяет перспективные направления развития автомобильного транспорта;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международное сотрудничество;</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научные исследования в целях развития автомобильного транспорта и повышения эффективности его функционирования;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9" w:history="1">
        <w:r>
          <w:rPr>
            <w:rFonts w:ascii="Calibri" w:hAnsi="Calibri" w:cs="Calibri"/>
            <w:color w:val="0000FF"/>
          </w:rPr>
          <w:t>порядок</w:t>
        </w:r>
      </w:hyperlink>
      <w:r>
        <w:rPr>
          <w:rFonts w:ascii="Calibri" w:hAnsi="Calibri" w:cs="Calibri"/>
        </w:rPr>
        <w:t xml:space="preserve"> использования тахографов на транспортных средствах;</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20" w:history="1">
        <w:r>
          <w:rPr>
            <w:rFonts w:ascii="Calibri" w:hAnsi="Calibri" w:cs="Calibri"/>
            <w:color w:val="0000FF"/>
          </w:rPr>
          <w:t>порядок</w:t>
        </w:r>
      </w:hyperlink>
      <w:r>
        <w:rPr>
          <w:rFonts w:ascii="Calibri" w:hAnsi="Calibri" w:cs="Calibri"/>
        </w:rPr>
        <w:t xml:space="preserve"> распределения и использования разрешений на проезд транспортных средств, зарегистрированных в Республике Беларусь, по территории иностранных госуда</w:t>
      </w:r>
      <w:proofErr w:type="gramStart"/>
      <w:r>
        <w:rPr>
          <w:rFonts w:ascii="Calibri" w:hAnsi="Calibri" w:cs="Calibri"/>
        </w:rPr>
        <w:t>рств пр</w:t>
      </w:r>
      <w:proofErr w:type="gramEnd"/>
      <w:r>
        <w:rPr>
          <w:rFonts w:ascii="Calibri" w:hAnsi="Calibri" w:cs="Calibri"/>
        </w:rPr>
        <w:t>и выполнении международных автомобильных перевозок;</w:t>
      </w:r>
    </w:p>
    <w:p w:rsidR="006918F0" w:rsidRDefault="006918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Республики Беларусь от 04.01.2010 N 109-З)</w:t>
      </w:r>
    </w:p>
    <w:p w:rsidR="006918F0" w:rsidRDefault="006918F0">
      <w:pPr>
        <w:widowControl w:val="0"/>
        <w:autoSpaceDE w:val="0"/>
        <w:autoSpaceDN w:val="0"/>
        <w:adjustRightInd w:val="0"/>
        <w:spacing w:after="0" w:line="240" w:lineRule="auto"/>
        <w:jc w:val="both"/>
        <w:rPr>
          <w:rFonts w:ascii="Calibri" w:hAnsi="Calibri" w:cs="Calibri"/>
        </w:rPr>
      </w:pPr>
      <w:r>
        <w:rPr>
          <w:rFonts w:ascii="Calibri" w:hAnsi="Calibri" w:cs="Calibri"/>
        </w:rPr>
        <w:t>(см. те</w:t>
      </w:r>
      <w:proofErr w:type="gramStart"/>
      <w:r>
        <w:rPr>
          <w:rFonts w:ascii="Calibri" w:hAnsi="Calibri" w:cs="Calibri"/>
        </w:rPr>
        <w:t>кст в пр</w:t>
      </w:r>
      <w:proofErr w:type="gramEnd"/>
      <w:r>
        <w:rPr>
          <w:rFonts w:ascii="Calibri" w:hAnsi="Calibri" w:cs="Calibri"/>
        </w:rPr>
        <w:t xml:space="preserve">едыдущей </w:t>
      </w:r>
      <w:hyperlink r:id="rId22" w:history="1">
        <w:r>
          <w:rPr>
            <w:rFonts w:ascii="Calibri" w:hAnsi="Calibri" w:cs="Calibri"/>
            <w:color w:val="0000FF"/>
          </w:rPr>
          <w:t>редакции</w:t>
        </w:r>
      </w:hyperlink>
      <w:r>
        <w:rPr>
          <w:rFonts w:ascii="Calibri" w:hAnsi="Calibri" w:cs="Calibri"/>
        </w:rPr>
        <w:t>)</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Перечень автомобильных перевозчиков, обязанных выполнять автомобильные перевозки транспортом общего пользования, обеспечивает его ведение и опубликование не реже одного раза в год;</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учебные планы и программы повышения квалификации лиц, ответственных за организацию и выполнение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по согласованию с Министерством образования Республики Беларусь </w:t>
      </w:r>
      <w:hyperlink r:id="rId23" w:history="1">
        <w:r>
          <w:rPr>
            <w:rFonts w:ascii="Calibri" w:hAnsi="Calibri" w:cs="Calibri"/>
            <w:color w:val="0000FF"/>
          </w:rPr>
          <w:t>перечень</w:t>
        </w:r>
      </w:hyperlink>
      <w:r>
        <w:rPr>
          <w:rFonts w:ascii="Calibri" w:hAnsi="Calibri" w:cs="Calibri"/>
        </w:rPr>
        <w:t xml:space="preserve"> учреждений образования, осуществляющих переподготовку и повышение квалификации лиц, ответственных за организацию и выполнение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при возникновении чрезвычайной ситуации природного или техногенного характера решение о временном прекращении междугородных межобластных автомобильных перевозок пассажиров в регулярном сообщении;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24" w:history="1">
        <w:r>
          <w:rPr>
            <w:rFonts w:ascii="Calibri" w:hAnsi="Calibri" w:cs="Calibri"/>
            <w:color w:val="0000FF"/>
          </w:rPr>
          <w:t>Положение</w:t>
        </w:r>
      </w:hyperlink>
      <w:r>
        <w:rPr>
          <w:rFonts w:ascii="Calibri" w:hAnsi="Calibri" w:cs="Calibri"/>
        </w:rPr>
        <w:t xml:space="preserve"> об операторе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типовое </w:t>
      </w:r>
      <w:hyperlink r:id="rId25" w:history="1">
        <w:r>
          <w:rPr>
            <w:rFonts w:ascii="Calibri" w:hAnsi="Calibri" w:cs="Calibri"/>
            <w:color w:val="0000FF"/>
          </w:rPr>
          <w:t>положение</w:t>
        </w:r>
      </w:hyperlink>
      <w:r>
        <w:rPr>
          <w:rFonts w:ascii="Calibri" w:hAnsi="Calibri" w:cs="Calibri"/>
        </w:rPr>
        <w:t xml:space="preserve"> о контрольно-ревизорской службе на автомобильном транспорте;</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с объединениями юридических лиц и (или) индивидуальных предпринимателей (союзами, ассоциациями) и иными некоммерческими организациями;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снижению вредного воздействия автомобильного транспорта на окружающую среду;</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в соответствии с настоящим Законом и иными актами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Полномочия местных Советов депутатов в области автомобильного транспорта и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Советы депутатов в области автомобильного транспорта и автомобильных перевозок в пределах своей компетенции: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утверждают программы развития автомобильного транспорта на территории административно-территориальной единицы;</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иные полномочия в соответствии с настоящим Законом и иными актами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bookmarkStart w:id="1" w:name="Par144"/>
      <w:bookmarkEnd w:id="1"/>
      <w:r>
        <w:rPr>
          <w:rFonts w:ascii="Calibri" w:hAnsi="Calibri" w:cs="Calibri"/>
        </w:rPr>
        <w:t xml:space="preserve">(Часть вторая не приводится как не вступившая в силу.) </w:t>
      </w:r>
      <w:hyperlink w:anchor="Par273" w:history="1">
        <w:r>
          <w:rPr>
            <w:rFonts w:ascii="Calibri" w:hAnsi="Calibri" w:cs="Calibri"/>
            <w:color w:val="0000FF"/>
          </w:rPr>
          <w:t>&lt;*&gt;</w:t>
        </w:r>
      </w:hyperlink>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Полномочия местных исполнительных и распорядительных органов в области автомобильного транспорта и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исполнительные и распорядительные органы в области автомобильного транспорта и автомобильных перевозок в пределах своей компетенции: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организацию автомобильных перевозок пассажиров по территории административно-территориальной единицы;</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w:t>
      </w:r>
      <w:proofErr w:type="gramStart"/>
      <w:r>
        <w:rPr>
          <w:rFonts w:ascii="Calibri" w:hAnsi="Calibri" w:cs="Calibri"/>
        </w:rPr>
        <w:t>контроль за</w:t>
      </w:r>
      <w:proofErr w:type="gramEnd"/>
      <w:r>
        <w:rPr>
          <w:rFonts w:ascii="Calibri" w:hAnsi="Calibri" w:cs="Calibri"/>
        </w:rPr>
        <w:t xml:space="preserve"> организацией и выполнением автомобильных перевозок пассажиров в регулярном сообщении, а также в нерегулярном сообщении автомобилями-такси по территории административно-территориальной единицы;</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реализацию нормативов государственных социальных стандартов по обслуживанию населения республики в области транспорта;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и реализуют программы развития автомобильного транспорта на территории административно-территориальной единицы;</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выступают заказчиками городских, пригородных и междугородных внутриобластных автомобильных перевозок пассажиров в регулярном сообщении;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принимают совместно с другими местными исполнительными и распорядительными органами решения, касающиеся организации и выполнения пригородных автомобильных перевозок пассажиров в регулярном сообщении по территориям двух и более административно-территориальных единиц, в порядке, установленном Советом Министров Республики Беларусь;</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принимают при возникновении чрезвычайной ситуации природного или техногенного характера решения о временном прекращении городских, пригородных и междугородных внутриобластных автомобильных перевозок пассажиров в регулярном сообщении;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информирование населения о порядке и условиях выполнения автомобильных перевозок пассажиров в регулярном сообщении по территории административно-территориальной единицы;</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при необходимости на территории административно-территориальной единицы совместно с операторами автомобильных перевозок пассажиров и (или) автомобильными перевозчиками продажу билетов на проезд и проверку их наличия у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иные полномочия в соответствии с настоящим Законом и иными актами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Взаимодействие государственных органов в области автомобильного транспорта и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Совет Министров Республики Беларусь организует взаимодействие Министерства транспорта и коммуникаций Республики Беларусь с другими республиканскими органами государственного управления и местными исполнительными и распорядительными органами, а также местных исполнительных и распорядительных органов между собой по вопросам организации и выполнения автомобильных перевозок, определяет порядок и степень их участия в разработке и реализации программ развития автомобильного транспорта, регулирует в области автомобильного транспорта и</w:t>
      </w:r>
      <w:proofErr w:type="gramEnd"/>
      <w:r>
        <w:rPr>
          <w:rFonts w:ascii="Calibri" w:hAnsi="Calibri" w:cs="Calibri"/>
        </w:rPr>
        <w:t xml:space="preserve"> автомобильных перевозок вопросы выделения финансовых и материальных средств.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транспорта и коммуникаций Республики Беларусь взаимодействует с местными исполнительными и распорядительными органами при решении вопросов развития автомобильного транспорта, организации и выполнения автомобильных перевозок пассажиров в регулярном сообщении.</w:t>
      </w:r>
    </w:p>
    <w:p w:rsidR="006918F0" w:rsidRDefault="006918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Местными исполнительными и распорядительными органами граничащих между собой административно-территориальных единиц для организации и выполнения пригородных автомобильных перевозок пассажиров в регулярном сообщении по маршрутам, проходящим по их территории, в порядке, установленном Советом Министров Республики Беларусь, принимаются совместные решения, в которых определяется порядок их взаимодействия по вопросам организации и выполнения автомобильных перевозок пассажиров, а также осуществления контроля за их организацией и выполнением.</w:t>
      </w:r>
      <w:proofErr w:type="gramEnd"/>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pStyle w:val="ConsPlusTitle"/>
        <w:jc w:val="center"/>
        <w:outlineLvl w:val="0"/>
        <w:rPr>
          <w:sz w:val="20"/>
          <w:szCs w:val="20"/>
        </w:rPr>
      </w:pPr>
      <w:r>
        <w:rPr>
          <w:sz w:val="20"/>
          <w:szCs w:val="20"/>
        </w:rPr>
        <w:t>Глава 3</w:t>
      </w:r>
    </w:p>
    <w:p w:rsidR="006918F0" w:rsidRDefault="006918F0">
      <w:pPr>
        <w:pStyle w:val="ConsPlusTitle"/>
        <w:jc w:val="center"/>
        <w:rPr>
          <w:sz w:val="20"/>
          <w:szCs w:val="20"/>
        </w:rPr>
      </w:pPr>
      <w:r>
        <w:rPr>
          <w:sz w:val="20"/>
          <w:szCs w:val="20"/>
        </w:rPr>
        <w:t>ОБЩИЕ УСЛОВИЯ ОРГАНИЗАЦИИ И ВЫПОЛНЕНИЯ</w:t>
      </w:r>
    </w:p>
    <w:p w:rsidR="006918F0" w:rsidRDefault="006918F0">
      <w:pPr>
        <w:pStyle w:val="ConsPlusTitle"/>
        <w:jc w:val="center"/>
        <w:rPr>
          <w:sz w:val="20"/>
          <w:szCs w:val="20"/>
        </w:rPr>
      </w:pPr>
      <w:r>
        <w:rPr>
          <w:sz w:val="20"/>
          <w:szCs w:val="20"/>
        </w:rPr>
        <w:t>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sz w:val="20"/>
          <w:szCs w:val="20"/>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Правила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Правилами</w:t>
        </w:r>
      </w:hyperlink>
      <w:r>
        <w:rPr>
          <w:rFonts w:ascii="Calibri" w:hAnsi="Calibri" w:cs="Calibri"/>
        </w:rPr>
        <w:t xml:space="preserve"> автомобильных перевозок пассажиров устанавливаются: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условия выполнения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выполнения автомобильных перевозок пассажиров в регулярном сообщении;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выполнения автомобильных перевозок пассажиров в нерегулярном сообщении;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работы пассажирских терминалов;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выполнения автомобильной перевозки багажа и ручной клади;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 обеспечению безопасного выполнения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автомобильным перевозчикам, водителям и транспортным средствам при выполнении внутриреспубликанских и международных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обязанности и ответственность автомобильного перевозчика, заказчика автомобильных перевозок пассажиров, оператора автомобильных перевозок пассажиров, а также пассажира;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положения, предусмотренные настоящим Законом и иными законодательными актами.</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Правила автомобильных перевозок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Правилами</w:t>
        </w:r>
      </w:hyperlink>
      <w:r>
        <w:rPr>
          <w:rFonts w:ascii="Calibri" w:hAnsi="Calibri" w:cs="Calibri"/>
        </w:rPr>
        <w:t xml:space="preserve"> автомобильных перевозок грузов устанавливаются: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условия выполнения автомобильных перевозок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выполнения автомобильных перевозок отдельных видов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выполнения автомобильных перевозок </w:t>
      </w:r>
      <w:proofErr w:type="gramStart"/>
      <w:r>
        <w:rPr>
          <w:rFonts w:ascii="Calibri" w:hAnsi="Calibri" w:cs="Calibri"/>
        </w:rPr>
        <w:t>грузов</w:t>
      </w:r>
      <w:proofErr w:type="gramEnd"/>
      <w:r>
        <w:rPr>
          <w:rFonts w:ascii="Calibri" w:hAnsi="Calibri" w:cs="Calibri"/>
        </w:rPr>
        <w:t xml:space="preserve"> физических лиц;</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 обеспечению безопасного выполнения автомобильных перевозок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автомобильным перевозчикам, водителям и транспортным средствам при выполнении внутриреспубликанских и международных автомобильных перевозок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обязанности и ответственность автомобильного перевозчика и заказчика автомобильных перевозок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положения, предусмотренные настоящим Законом и иными законодательными актами.</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Лица, ответственные за организацию и выполнение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обязан назначить лицо (лиц), ответственное за организацию и выполнение автомобильных перевозок. Лицом, ответственным за организацию и выполнение автомобильных перевозок, могут быть руководитель юридического лица либо сам индивидуальный предприниматель.</w:t>
      </w:r>
    </w:p>
    <w:p w:rsidR="006918F0" w:rsidRDefault="006918F0">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Требования</w:t>
        </w:r>
      </w:hyperlink>
      <w:r>
        <w:rPr>
          <w:rFonts w:ascii="Calibri" w:hAnsi="Calibri" w:cs="Calibri"/>
        </w:rPr>
        <w:t xml:space="preserve"> к лицам, ответственным за организацию и выполнение автомобильных перевозок, устанавливаются Советом Министров Республики Беларусь.</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(лица), ответственное за организацию и выполнение международных автомобильных перевозок, должно подтвердить свою профессиональную компетентность и получить </w:t>
      </w:r>
      <w:hyperlink r:id="rId29" w:history="1">
        <w:r>
          <w:rPr>
            <w:rFonts w:ascii="Calibri" w:hAnsi="Calibri" w:cs="Calibri"/>
            <w:color w:val="0000FF"/>
          </w:rPr>
          <w:t>свидетельство</w:t>
        </w:r>
      </w:hyperlink>
      <w:r>
        <w:rPr>
          <w:rFonts w:ascii="Calibri" w:hAnsi="Calibri" w:cs="Calibri"/>
        </w:rPr>
        <w:t xml:space="preserve">, подтверждающее его профессиональную компетентность, в </w:t>
      </w:r>
      <w:hyperlink r:id="rId30" w:history="1">
        <w:r>
          <w:rPr>
            <w:rFonts w:ascii="Calibri" w:hAnsi="Calibri" w:cs="Calibri"/>
            <w:color w:val="0000FF"/>
          </w:rPr>
          <w:t>порядке</w:t>
        </w:r>
      </w:hyperlink>
      <w:r>
        <w:rPr>
          <w:rFonts w:ascii="Calibri" w:hAnsi="Calibri" w:cs="Calibri"/>
        </w:rPr>
        <w:t>, установленном Советом Министров Республики Беларусь.</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Автомобильные перевозки транспортом общего пользования</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перевозчики, выполняющие автомобильные перевозки транспортом общего пользования, обязаны обеспечить общедоступность информации об условиях выполнения таких перевозок, в том числе о применяемых тарифах.</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перевозки транспортом общего пользования выполняются на условиях публичного договора.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Применение тахографов при выполнении международных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транспортными средствами международных автомобильных перевозок по территории Республики Беларусь должны применяться тахографы, если иное не предусмотрено международными договорами Республики Беларусь.</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Ограничения при выполнении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эффективного использования трудовых и материальных ресурсов на отдельные виды автомобильных перевозок могут вводиться ограничения (квоты) по количеству используемых транспортных средств определенного типа в порядке, установленном Советом Министров Республики Беларусь, если иное не определено Президентом Республики Беларусь.</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внутриреспубликанских автомобильных перевозок автомобильными перевозчиками иностранных государств не допускается.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проведение забастовок работниками автомобильных перевозчиков, выполняющих автомобильные перевозки пассажиров в регулярном сообщении, а в период ликвидации стихийного бедствия или иной чрезвычайной ситуации природного или техногенного характера в зоне чрезвычайной ситуации - работниками автомобильных перевозчиков, выполняющих автомобильные перевозки транспортом общего пользования.</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pStyle w:val="ConsPlusTitle"/>
        <w:jc w:val="center"/>
        <w:outlineLvl w:val="0"/>
        <w:rPr>
          <w:sz w:val="20"/>
          <w:szCs w:val="20"/>
        </w:rPr>
      </w:pPr>
      <w:r>
        <w:rPr>
          <w:sz w:val="20"/>
          <w:szCs w:val="20"/>
        </w:rPr>
        <w:t>Глава 4</w:t>
      </w:r>
    </w:p>
    <w:p w:rsidR="006918F0" w:rsidRDefault="006918F0">
      <w:pPr>
        <w:pStyle w:val="ConsPlusTitle"/>
        <w:jc w:val="center"/>
        <w:rPr>
          <w:sz w:val="20"/>
          <w:szCs w:val="20"/>
        </w:rPr>
      </w:pPr>
      <w:r>
        <w:rPr>
          <w:sz w:val="20"/>
          <w:szCs w:val="20"/>
        </w:rPr>
        <w:t>АВТОМОБИЛЬНЫЕ ПЕРЕВОЗКИ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sz w:val="20"/>
          <w:szCs w:val="20"/>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Договор автомобильной перевозки пассажира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автомобильной перевозки пассажира автомобильный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уполномоченному на получение багажа лицу. Пассажир, если иное не предусмотрено законами и актами Президента Республики Беларусь, обязуется уплатить установленную плату за проезд, а при сдаче багажа - и за провоз багажа.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заключения договора автомобильной перевозки пассажира устанавливается </w:t>
      </w:r>
      <w:hyperlink r:id="rId31" w:history="1">
        <w:r>
          <w:rPr>
            <w:rFonts w:ascii="Calibri" w:hAnsi="Calibri" w:cs="Calibri"/>
            <w:color w:val="0000FF"/>
          </w:rPr>
          <w:t>Правилами</w:t>
        </w:r>
      </w:hyperlink>
      <w:r>
        <w:rPr>
          <w:rFonts w:ascii="Calibri" w:hAnsi="Calibri" w:cs="Calibri"/>
        </w:rPr>
        <w:t xml:space="preserve"> автомобильных перевозок пассажиров и иным законодательством.</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Договор фрахтования для автомобильной перевозки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фрахтования для автомобильной перевозки пассажиров автомобильный перевозчик (фрахтовщик) обязуется предоставить за плату заказчику автомобильной перевозки пассажиров в нерегулярном сообщении (фрахтователю) всю или часть вместимости одного или нескольких транспортных средств на один или несколько рейсов для автомобильной перевозки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заключения договора фрахтования для автомобильной перевозки пассажиров устанавливается </w:t>
      </w:r>
      <w:hyperlink r:id="rId32" w:history="1">
        <w:r>
          <w:rPr>
            <w:rFonts w:ascii="Calibri" w:hAnsi="Calibri" w:cs="Calibri"/>
            <w:color w:val="0000FF"/>
          </w:rPr>
          <w:t>Правилами</w:t>
        </w:r>
      </w:hyperlink>
      <w:r>
        <w:rPr>
          <w:rFonts w:ascii="Calibri" w:hAnsi="Calibri" w:cs="Calibri"/>
        </w:rPr>
        <w:t xml:space="preserve"> автомобильных перевозок пассажиров и иным законодательством.</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Договор об организации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выполнения автомобильных перевозок пассажиров в регулярном сообщении или систематических автомобильных перевозок пассажиров в нерегулярном сообщении заказчик автомобильных перевозок пассажиров либо оператор автомобильных перевозок пассажиров могут заключать с автомобильными перевозчиками договоры об организации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Договор</w:t>
        </w:r>
      </w:hyperlink>
      <w:r>
        <w:rPr>
          <w:rFonts w:ascii="Calibri" w:hAnsi="Calibri" w:cs="Calibri"/>
        </w:rPr>
        <w:t xml:space="preserve"> об организации автомобильных перевозок пассажиров не исключает необходимости заключения в соответствии с законодательством договора автомобильной перевозки пассажира либо договора фрахтования.</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Договор об оказании услуг по организации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автомобильных перевозок пассажиров в регулярном или нерегулярном сообщении может осуществляться на основании договора об оказании услуг по организации автомобильных перевозок пассажиров (далее - договор об оказании услуг), заключаемого заказчиком автомобильных перевозок пассажиров с оператором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комплекс услуг по организации автомобильных перевозок пассажиров могут включаться: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схемы маршрутной сети на территории административно-территориальной единицы в соответствии с потребностями населения в передвижении;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проведение конкурсов на право выполнения автомобильных перевозок пассажиров в регулярном сообщении, а также заключение договоров об организации таких автомобильных перевозок;</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ведение паспортов маршрутов автомобильных перевозок пассажиров в регулярном сообщении (далее - паспорт маршрута);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обследование состояния дорог, улиц городов (населенных пунктов), пассажирских терминалов и остановочных пунктов на маршрутах автомобильных перевозок пассажиров в регулярном сообщении;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диспетчерское управление и </w:t>
      </w:r>
      <w:proofErr w:type="gramStart"/>
      <w:r>
        <w:rPr>
          <w:rFonts w:ascii="Calibri" w:hAnsi="Calibri" w:cs="Calibri"/>
        </w:rPr>
        <w:t>контроль за</w:t>
      </w:r>
      <w:proofErr w:type="gramEnd"/>
      <w:r>
        <w:rPr>
          <w:rFonts w:ascii="Calibri" w:hAnsi="Calibri" w:cs="Calibri"/>
        </w:rPr>
        <w:t xml:space="preserve"> выполнением автомобильных перевозок пассажиров в регулярном сообщении, а также в нерегулярном сообщении автомобилями-такси;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пассажиропотоков на маршрутах автомобильных перевозок пассажиров в регулярном сообщении и внесение при необходимости изменений в расписания либо интервалы движения транспортных средств;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расписаний либо интервалов движения транспортных средств по маршрутам автомобильных перевозок пассажиров в регулярном сообщении;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автомобильных перевозок пассажиров в регулярном сообщении транспортом общего пользования;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объема выполненных автомобильных перевозок пассажиров в регулярном сообщении транспортом общего пользования;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билетов на проезд по маршрутам автомобильных перевозок пассажиров в регулярном сообщении и проверка их наличия у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пассажиров и автомобильных перевозчиков на пассажирских терминалах;</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услуги по организации автомобильных перевозок пассажиров в соответствии с законодательством.</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оказании услуг должен содержать конкретный перечень услуг, которые обязуется оказать оператор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Организация и выполнение автомобильных перевозок пассажиров в регулярном сообщении</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автомобильных перевозок пассажиров в регулярном сообщении осуществляется заказчиком таких перевозок либо по его решению - оператором автомобильных перевозок пассажиров. Если организация автомобильных перевозок пассажиров в регулярном сообщении осуществляется оператором автомобильных перевозок пассажиров, то заказчик автомобильных перевозок пассажиров заключает с ним договор об оказании услуг.</w:t>
      </w:r>
    </w:p>
    <w:p w:rsidR="006918F0" w:rsidRDefault="006918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Случаи, в которых конкурс на право выполнения автомобильных перевозок пассажиров в регулярном сообщении не проводится, предусмотрены </w:t>
      </w:r>
      <w:hyperlink r:id="rId34" w:history="1">
        <w:r>
          <w:rPr>
            <w:rFonts w:ascii="Calibri" w:hAnsi="Calibri" w:cs="Calibri"/>
            <w:color w:val="0000FF"/>
          </w:rPr>
          <w:t>Указом</w:t>
        </w:r>
      </w:hyperlink>
      <w:r>
        <w:rPr>
          <w:rFonts w:ascii="Calibri" w:hAnsi="Calibri" w:cs="Calibri"/>
        </w:rPr>
        <w:t xml:space="preserve"> Президента Республики Беларусь от 26.08.2008 N 444.</w:t>
      </w:r>
    </w:p>
    <w:p w:rsidR="006918F0" w:rsidRDefault="006918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перевозки пассажиров в регулярном сообщении выполняются в соответствии с договорами об организации автомобильных перевозок пассажиров, заключаемыми заказчиком таких перевозок либо оператором автомобильных перевозок пассажиров с автомобильными перевозчиками, признанными победителями конкурса на право выполнения таких перевозок. Конкурс на право выполнения автомобильных перевозок пассажиров в регулярном сообщении проводится в порядке, установленном Президентом Республики Беларусь или уполномоченными им государственными органами.</w:t>
      </w:r>
    </w:p>
    <w:p w:rsidR="006918F0" w:rsidRDefault="006918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Договором об организации автомобильных перевозок пассажиров определяются маршрут, расписание, интервалы движения транспортных средств с установленными началом и окончанием работы, количество выполняемых рейсов по маршруту, сроки подачи транспортных средств, тип и количество используемых транспортных средств, требования к ним и ответственность сторон, порядок расчетов за автомобильные перевозки пассажиров.</w:t>
      </w:r>
      <w:proofErr w:type="gramEnd"/>
      <w:r>
        <w:rPr>
          <w:rFonts w:ascii="Calibri" w:hAnsi="Calibri" w:cs="Calibri"/>
        </w:rPr>
        <w:t xml:space="preserve"> Кроме того, в договоре об организации автомобильных перевозок пассажиров могут быть указаны конкретный перечень услуг, сопутствующих автомобильной перевозке пассажиров, порядок оплаты проезда, объемы автомобильных перевозок пассажиров, выполняемых транспортом общего пользования, и иные условия.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автомобильной перевозки пассажира в регулярном сообщении является публичным.</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перевозки пассажиров в регулярном сообщении транспортом общего пользования оплачиваются пассажирами по тарифам, регулируемым в соответствии с законодательством о ценообразовании, за исключением отдельных категорий граждан, которым предоставляются в соответствии с законами и актами Президента Республики Беларусь льготы по оплате проезда.</w:t>
      </w:r>
    </w:p>
    <w:p w:rsidR="006918F0" w:rsidRDefault="006918F0">
      <w:pPr>
        <w:widowControl w:val="0"/>
        <w:autoSpaceDE w:val="0"/>
        <w:autoSpaceDN w:val="0"/>
        <w:adjustRightInd w:val="0"/>
        <w:spacing w:after="0" w:line="240" w:lineRule="auto"/>
        <w:ind w:firstLine="540"/>
        <w:jc w:val="both"/>
        <w:rPr>
          <w:rFonts w:ascii="Calibri" w:hAnsi="Calibri" w:cs="Calibri"/>
        </w:rPr>
      </w:pPr>
      <w:bookmarkStart w:id="2" w:name="Par262"/>
      <w:bookmarkEnd w:id="2"/>
      <w:r>
        <w:rPr>
          <w:rFonts w:ascii="Calibri" w:hAnsi="Calibri" w:cs="Calibri"/>
        </w:rPr>
        <w:t xml:space="preserve">(Часть шестая не приводится как не вступившая в силу.) </w:t>
      </w:r>
      <w:hyperlink w:anchor="Par273" w:history="1">
        <w:r>
          <w:rPr>
            <w:rFonts w:ascii="Calibri" w:hAnsi="Calibri" w:cs="Calibri"/>
            <w:color w:val="0000FF"/>
          </w:rPr>
          <w:t>&lt;*&gt;</w:t>
        </w:r>
      </w:hyperlink>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Обязанности заказчика автомобильных перевозок пассажиров в регулярном сообщении</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автомобильных перевозок пассажиров в регулярном сообщении обязан:</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обустройство, оформление и содержание пассажирских терминалов и остановочных пунктов на маршрутах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содержание дорог и улиц городов (населенных пунктов), по территории которых проходит маршрут, в состоянии, пригодном для выполнения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оплату услуг по организации автомобильных перевозок пассажиров в регулярном сообщении;</w:t>
      </w:r>
    </w:p>
    <w:p w:rsidR="006918F0" w:rsidRDefault="006918F0">
      <w:pPr>
        <w:widowControl w:val="0"/>
        <w:autoSpaceDE w:val="0"/>
        <w:autoSpaceDN w:val="0"/>
        <w:adjustRightInd w:val="0"/>
        <w:spacing w:after="0" w:line="240" w:lineRule="auto"/>
        <w:ind w:firstLine="540"/>
        <w:jc w:val="both"/>
        <w:rPr>
          <w:rFonts w:ascii="Calibri" w:hAnsi="Calibri" w:cs="Calibri"/>
        </w:rPr>
      </w:pPr>
      <w:bookmarkStart w:id="3" w:name="Par270"/>
      <w:bookmarkEnd w:id="3"/>
      <w:r>
        <w:rPr>
          <w:rFonts w:ascii="Calibri" w:hAnsi="Calibri" w:cs="Calibri"/>
        </w:rPr>
        <w:t xml:space="preserve">(Абзац пятый не приводится как не вступивший в силу.) </w:t>
      </w:r>
      <w:hyperlink w:anchor="Par273" w:history="1">
        <w:r>
          <w:rPr>
            <w:rFonts w:ascii="Calibri" w:hAnsi="Calibri" w:cs="Calibri"/>
            <w:color w:val="0000FF"/>
          </w:rPr>
          <w:t>&lt;*&gt;</w:t>
        </w:r>
      </w:hyperlink>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18F0" w:rsidRDefault="006918F0">
      <w:pPr>
        <w:widowControl w:val="0"/>
        <w:autoSpaceDE w:val="0"/>
        <w:autoSpaceDN w:val="0"/>
        <w:adjustRightInd w:val="0"/>
        <w:spacing w:after="0" w:line="240" w:lineRule="auto"/>
        <w:ind w:firstLine="540"/>
        <w:jc w:val="both"/>
        <w:rPr>
          <w:rFonts w:ascii="Calibri" w:hAnsi="Calibri" w:cs="Calibri"/>
        </w:rPr>
      </w:pPr>
      <w:bookmarkStart w:id="4" w:name="Par273"/>
      <w:bookmarkEnd w:id="4"/>
      <w:r>
        <w:rPr>
          <w:rFonts w:ascii="Calibri" w:hAnsi="Calibri" w:cs="Calibri"/>
        </w:rPr>
        <w:t xml:space="preserve">&lt;*&gt; </w:t>
      </w:r>
      <w:hyperlink w:anchor="Par108" w:history="1">
        <w:r>
          <w:rPr>
            <w:rFonts w:ascii="Calibri" w:hAnsi="Calibri" w:cs="Calibri"/>
            <w:color w:val="0000FF"/>
          </w:rPr>
          <w:t>Абзац пятый статьи 9</w:t>
        </w:r>
      </w:hyperlink>
      <w:r>
        <w:rPr>
          <w:rFonts w:ascii="Calibri" w:hAnsi="Calibri" w:cs="Calibri"/>
        </w:rPr>
        <w:t xml:space="preserve">, </w:t>
      </w:r>
      <w:hyperlink w:anchor="Par144" w:history="1">
        <w:r>
          <w:rPr>
            <w:rFonts w:ascii="Calibri" w:hAnsi="Calibri" w:cs="Calibri"/>
            <w:color w:val="0000FF"/>
          </w:rPr>
          <w:t>часть вторая статьи 11</w:t>
        </w:r>
      </w:hyperlink>
      <w:r>
        <w:rPr>
          <w:rFonts w:ascii="Calibri" w:hAnsi="Calibri" w:cs="Calibri"/>
        </w:rPr>
        <w:t xml:space="preserve">, </w:t>
      </w:r>
      <w:hyperlink w:anchor="Par262" w:history="1">
        <w:r>
          <w:rPr>
            <w:rFonts w:ascii="Calibri" w:hAnsi="Calibri" w:cs="Calibri"/>
            <w:color w:val="0000FF"/>
          </w:rPr>
          <w:t>часть шестая статьи 24</w:t>
        </w:r>
      </w:hyperlink>
      <w:r>
        <w:rPr>
          <w:rFonts w:ascii="Calibri" w:hAnsi="Calibri" w:cs="Calibri"/>
        </w:rPr>
        <w:t xml:space="preserve"> и </w:t>
      </w:r>
      <w:hyperlink w:anchor="Par270" w:history="1">
        <w:r>
          <w:rPr>
            <w:rFonts w:ascii="Calibri" w:hAnsi="Calibri" w:cs="Calibri"/>
            <w:color w:val="0000FF"/>
          </w:rPr>
          <w:t>абзац пятый статьи 25</w:t>
        </w:r>
      </w:hyperlink>
      <w:r>
        <w:rPr>
          <w:rFonts w:ascii="Calibri" w:hAnsi="Calibri" w:cs="Calibri"/>
        </w:rPr>
        <w:t xml:space="preserve"> Закона Республики Беларусь "Об автомобильном транспорте и автомобильных перевозках" не вступили в силу в соответствии с </w:t>
      </w:r>
      <w:hyperlink r:id="rId35" w:history="1">
        <w:r>
          <w:rPr>
            <w:rFonts w:ascii="Calibri" w:hAnsi="Calibri" w:cs="Calibri"/>
            <w:color w:val="0000FF"/>
          </w:rPr>
          <w:t>частью восьмой статьи 100</w:t>
        </w:r>
      </w:hyperlink>
      <w:r>
        <w:rPr>
          <w:rFonts w:ascii="Calibri" w:hAnsi="Calibri" w:cs="Calibri"/>
        </w:rPr>
        <w:t xml:space="preserve"> Конституции Республики Беларусь.</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Организация и выполнение автомобильных перевозок пассажиров в нерегулярном сообщении</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Заказчиком автомобильных перевозок пассажиров в нерегулярном сообщении может быть юридическое или физическое лицо.</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перевозки пассажиров в нерегулярном сообщении, за исключением перевозок автомобилями-такси, выполняются на основании договора фрахтования для автомобильной перевозки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выполнения систематических автомобильных перевозок пассажиров в нерегулярном сообщении заказчик автомобильных перевозок пассажиров либо оператор автомобильных перевозок пассажиров могут заключать с автомобильными перевозчиками договоры об организации автомобильных перевозок пассажиров, в которых определяется </w:t>
      </w:r>
      <w:proofErr w:type="gramStart"/>
      <w:r>
        <w:rPr>
          <w:rFonts w:ascii="Calibri" w:hAnsi="Calibri" w:cs="Calibri"/>
        </w:rPr>
        <w:t>маршрут</w:t>
      </w:r>
      <w:proofErr w:type="gramEnd"/>
      <w:r>
        <w:rPr>
          <w:rFonts w:ascii="Calibri" w:hAnsi="Calibri" w:cs="Calibri"/>
        </w:rPr>
        <w:t xml:space="preserve"> и устанавливаются сроки подачи транспортных средств, тип и количество используемых транспортных средств, требования к ним и ответственность сторон, порядок расчетов за автомобильные перевозки пассажиров. Кроме того, в договоре об организации автомобильных перевозок пассажиров могут быть указаны объемы автомобильных перевозок пассажиров и иные условия.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Посадка и высадка пассажиров на пассажирских терминалах могут осуществляться автомобильными перевозчиками, выполняющими автомобильные перевозки пассажиров в нерегулярном сообщении, за исключением перевозок автомобилями-такси, если это предусмотрено договором, заключенным заказчиком автомобильных перевозок пассажиров либо оператором автомобильных перевозок пассажиров с автомобильным перевозчиком.</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Организация и выполнение автомобильных перевозок пассажиров автомобилями-такси</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перевозки пассажиров автомобилями-такси организуются местными исполнительными и распорядительными органами либо по их решению операторами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перевозки пассажиров автомобилями-такси относятся к автомобильным перевозкам пассажиров в нерегулярном сообщении и выполняются на условиях публичного договора.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выполнение автомобильной перевозки пассажира автомобилем-такси, а также ее оплата производятся в соответствии с </w:t>
      </w:r>
      <w:hyperlink r:id="rId36" w:history="1">
        <w:r>
          <w:rPr>
            <w:rFonts w:ascii="Calibri" w:hAnsi="Calibri" w:cs="Calibri"/>
            <w:color w:val="0000FF"/>
          </w:rPr>
          <w:t>Правилами</w:t>
        </w:r>
      </w:hyperlink>
      <w:r>
        <w:rPr>
          <w:rFonts w:ascii="Calibri" w:hAnsi="Calibri" w:cs="Calibri"/>
        </w:rPr>
        <w:t xml:space="preserve"> автомобильных перевозок пассажиров и иными актами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ожидании пассажиров водитель автомобиля-такси имеет право пользоваться стоянками, специально предназначенными для автомобилей-такси, а также иными местами, не запрещенными для стоянки </w:t>
      </w:r>
      <w:hyperlink r:id="rId37" w:history="1">
        <w:r>
          <w:rPr>
            <w:rFonts w:ascii="Calibri" w:hAnsi="Calibri" w:cs="Calibri"/>
            <w:color w:val="0000FF"/>
          </w:rPr>
          <w:t>Правилами</w:t>
        </w:r>
      </w:hyperlink>
      <w:r>
        <w:rPr>
          <w:rFonts w:ascii="Calibri" w:hAnsi="Calibri" w:cs="Calibri"/>
        </w:rPr>
        <w:t xml:space="preserve"> дорожного движения, утвержденными Указом Президента Республики Беларусь от 28 ноября 2005 г. N 551 "О мерах по повышению безопасности дорожного движения" (Национальный реестр правовых актов Республики Беларусь, 2005 г., N 189, 1/6961).</w:t>
      </w:r>
      <w:proofErr w:type="gramEnd"/>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Права пассажира по договору автомобильной перевозки пассажира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по договору автомобильной перевозки пассажира имеет право:</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совершить поездку в соответствии с условиями договора;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провозить багаж и ручную кладь в пределах установленных норм;</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объявить ценность багажа в размере, не превышающем его реальную стоимость;</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совершить поездку по приобретенному билету без доплаты, если для автомобильной перевозки пассажиров используется транспортное средство, стоимость проезда в котором выше стоимости приобретенного билета;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поездки, если для автомобильной перевозки пассажиров используется транспортное средство, стоимость проезда в котором ниже стоимости приобретенного билета, либо совершить поездку, получив разницу между оплаченной суммой и платой, фактически причитающейся за проезд;</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отказаться от поездки, возвратить билет до начала поездки и получить компенсацию в порядке, установленном </w:t>
      </w:r>
      <w:hyperlink r:id="rId38" w:history="1">
        <w:r>
          <w:rPr>
            <w:rFonts w:ascii="Calibri" w:hAnsi="Calibri" w:cs="Calibri"/>
            <w:color w:val="0000FF"/>
          </w:rPr>
          <w:t>Правилами</w:t>
        </w:r>
      </w:hyperlink>
      <w:r>
        <w:rPr>
          <w:rFonts w:ascii="Calibri" w:hAnsi="Calibri" w:cs="Calibri"/>
        </w:rPr>
        <w:t xml:space="preserve">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в соответствии с законодательством возмещение за вред, причиненный его жизни, здоровью или имуществу по вине автомобильного перевозчика.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Пассажир может иметь иные права, установленные в соответствии с </w:t>
      </w:r>
      <w:hyperlink r:id="rId39" w:history="1">
        <w:r>
          <w:rPr>
            <w:rFonts w:ascii="Calibri" w:hAnsi="Calibri" w:cs="Calibri"/>
            <w:color w:val="0000FF"/>
          </w:rPr>
          <w:t>Правилами</w:t>
        </w:r>
      </w:hyperlink>
      <w:r>
        <w:rPr>
          <w:rFonts w:ascii="Calibri" w:hAnsi="Calibri" w:cs="Calibri"/>
        </w:rPr>
        <w:t xml:space="preserve"> автомобильных перевозок пассажиров и иными актами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Обязанности пассажира по договору автомобильной перевозки пассажира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по договору автомобильной перевозки пассажира обязан:</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и в полном объеме уплатить установленную плату за проезд, если иное не предусмотрено законами и актами Президента Республики Беларусь;</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во время поездки билет и (или) документ, подтверждающий право на льготы по оплате проезда либо на бесплатный проезд;</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оплатить в установленных случаях провоз багажа и (или) ручной клади;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по требованию лиц, имеющих право на осуществление контроля, билет и (или) документ, подтверждающий право на льготы по оплате проезда либо на бесплатный проезд;</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w:t>
      </w:r>
      <w:hyperlink r:id="rId40" w:history="1">
        <w:r>
          <w:rPr>
            <w:rFonts w:ascii="Calibri" w:hAnsi="Calibri" w:cs="Calibri"/>
            <w:color w:val="0000FF"/>
          </w:rPr>
          <w:t>Правила</w:t>
        </w:r>
      </w:hyperlink>
      <w:r>
        <w:rPr>
          <w:rFonts w:ascii="Calibri" w:hAnsi="Calibri" w:cs="Calibri"/>
        </w:rPr>
        <w:t xml:space="preserve"> автомобильных перевозок пассажиров, а также выполнять условия договора, заключенного с автомобильным перевозчиком.</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Пассажир может иметь иные обязанности, установленные в соответствии с </w:t>
      </w:r>
      <w:hyperlink r:id="rId41" w:history="1">
        <w:r>
          <w:rPr>
            <w:rFonts w:ascii="Calibri" w:hAnsi="Calibri" w:cs="Calibri"/>
            <w:color w:val="0000FF"/>
          </w:rPr>
          <w:t>Правилами</w:t>
        </w:r>
      </w:hyperlink>
      <w:r>
        <w:rPr>
          <w:rFonts w:ascii="Calibri" w:hAnsi="Calibri" w:cs="Calibri"/>
        </w:rPr>
        <w:t xml:space="preserve"> автомобильных перевозок пассажиров и иными актами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Права автомобильного перевозчика по договору автомобильной перевозки пассажира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по договору автомобильной перевозки пассажира имеет право:</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требовать от пассажира соблюдения условий договора, </w:t>
      </w:r>
      <w:hyperlink r:id="rId42" w:history="1">
        <w:r>
          <w:rPr>
            <w:rFonts w:ascii="Calibri" w:hAnsi="Calibri" w:cs="Calibri"/>
            <w:color w:val="0000FF"/>
          </w:rPr>
          <w:t>Правил</w:t>
        </w:r>
      </w:hyperlink>
      <w:r>
        <w:rPr>
          <w:rFonts w:ascii="Calibri" w:hAnsi="Calibri" w:cs="Calibri"/>
        </w:rPr>
        <w:t xml:space="preserve"> автомобильных перевозок пассажиров и иных актов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плату за автомобильную перевозку пассажира по установленному тарифу, если иное не предусмотрено законами и актами Президента Республики Беларусь;</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отказаться от выполнения договорных обязательств по автомобильной перевозке пассажира в случаях, предусмотренных </w:t>
      </w:r>
      <w:hyperlink w:anchor="Par319" w:history="1">
        <w:r>
          <w:rPr>
            <w:rFonts w:ascii="Calibri" w:hAnsi="Calibri" w:cs="Calibri"/>
            <w:color w:val="0000FF"/>
          </w:rPr>
          <w:t>статьей 31</w:t>
        </w:r>
      </w:hyperlink>
      <w:r>
        <w:rPr>
          <w:rFonts w:ascii="Calibri" w:hAnsi="Calibri" w:cs="Calibri"/>
        </w:rPr>
        <w:t xml:space="preserve"> настоящего Закона.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Автомобильный перевозчик может иметь иные права, установленные в соответствии с </w:t>
      </w:r>
      <w:hyperlink r:id="rId43" w:history="1">
        <w:r>
          <w:rPr>
            <w:rFonts w:ascii="Calibri" w:hAnsi="Calibri" w:cs="Calibri"/>
            <w:color w:val="0000FF"/>
          </w:rPr>
          <w:t>Правилами</w:t>
        </w:r>
      </w:hyperlink>
      <w:r>
        <w:rPr>
          <w:rFonts w:ascii="Calibri" w:hAnsi="Calibri" w:cs="Calibri"/>
        </w:rPr>
        <w:t xml:space="preserve"> автомобильных перевозок пассажиров и иными актами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bookmarkStart w:id="5" w:name="Par319"/>
      <w:bookmarkEnd w:id="5"/>
      <w:r>
        <w:rPr>
          <w:rFonts w:ascii="Calibri" w:hAnsi="Calibri" w:cs="Calibri"/>
        </w:rPr>
        <w:t>Статья 31. Основания для отказа автомобильного перевозчика от автомобильной перевозки пассажира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автомобильного перевозчика от автомобильной перевозки пассажира являются: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свободных ме</w:t>
      </w:r>
      <w:proofErr w:type="gramStart"/>
      <w:r>
        <w:rPr>
          <w:rFonts w:ascii="Calibri" w:hAnsi="Calibri" w:cs="Calibri"/>
        </w:rPr>
        <w:t>ст в тр</w:t>
      </w:r>
      <w:proofErr w:type="gramEnd"/>
      <w:r>
        <w:rPr>
          <w:rFonts w:ascii="Calibri" w:hAnsi="Calibri" w:cs="Calibri"/>
        </w:rPr>
        <w:t>анспортном средстве;</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пассажиром общественного порядка и (или) оскорбление внешним видом пассажира либо его поведением общественной нравственности;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намерение пассажира провезти в качестве багажа или ручной клади предметы или вещества, запрещенные к автомобильной перевозке пассажиров, либо неоплата в установленных случаях провоза багажа и (или) ручной клади;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билета, имеющегося у пассажира, выполняемой автомобильной перевозке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неуплата или уплата не полностью установленной платы за прое</w:t>
      </w:r>
      <w:proofErr w:type="gramStart"/>
      <w:r>
        <w:rPr>
          <w:rFonts w:ascii="Calibri" w:hAnsi="Calibri" w:cs="Calibri"/>
        </w:rPr>
        <w:t>зд в сл</w:t>
      </w:r>
      <w:proofErr w:type="gramEnd"/>
      <w:r>
        <w:rPr>
          <w:rFonts w:ascii="Calibri" w:hAnsi="Calibri" w:cs="Calibri"/>
        </w:rPr>
        <w:t>учае, когда оплата проезда предусмотрена в процессе выполнения автомобильной перевозки пассажиров, если иное не предусмотрено законами и актами Президента Республики Беларусь;</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пассажира выполнять требования по соблюдению </w:t>
      </w:r>
      <w:hyperlink r:id="rId44" w:history="1">
        <w:r>
          <w:rPr>
            <w:rFonts w:ascii="Calibri" w:hAnsi="Calibri" w:cs="Calibri"/>
            <w:color w:val="0000FF"/>
          </w:rPr>
          <w:t>Правил</w:t>
        </w:r>
      </w:hyperlink>
      <w:r>
        <w:rPr>
          <w:rFonts w:ascii="Calibri" w:hAnsi="Calibri" w:cs="Calibri"/>
        </w:rPr>
        <w:t xml:space="preserve"> автомобильных перевозок пассажиров и (или) условия договора.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Обязанности автомобильного перевозчика при выполнении автомобильной перевозки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при выполнении автомобильной перевозки пассажиров обязан:</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выполнять автомобильную перевозку пассажиров в соответствии с </w:t>
      </w:r>
      <w:hyperlink r:id="rId45" w:history="1">
        <w:r>
          <w:rPr>
            <w:rFonts w:ascii="Calibri" w:hAnsi="Calibri" w:cs="Calibri"/>
            <w:color w:val="0000FF"/>
          </w:rPr>
          <w:t>Правилами</w:t>
        </w:r>
      </w:hyperlink>
      <w:r>
        <w:rPr>
          <w:rFonts w:ascii="Calibri" w:hAnsi="Calibri" w:cs="Calibri"/>
        </w:rPr>
        <w:t xml:space="preserve"> автомобильных перевозок пассажиров и иными актами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пассажирам необходимую информацию об автомобильных перевозках пассажиров и условиях их выполнения;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в случаях, предусмотренных настоящим Законом или иными актами законодательства, кассовый суммирующий аппарат, таксометр, тахограф;</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возмещать вред, причиненный жизни, здоровью или имуществу пассажиров вследствие неисполнения или ненадлежащего исполнения автомобильным перевозчиком обязанностей, вытекающих из договора и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доставку пассажиров в пункт назначения в случае прерывания автомобильной перевозки пассажиров по обстоятельствам, зависящим от автомобильного перевозчика.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автомобильного перевозчика могут быть возложены иные обязанности, установленные в соответствии с </w:t>
      </w:r>
      <w:hyperlink r:id="rId46" w:history="1">
        <w:r>
          <w:rPr>
            <w:rFonts w:ascii="Calibri" w:hAnsi="Calibri" w:cs="Calibri"/>
            <w:color w:val="0000FF"/>
          </w:rPr>
          <w:t>Правилами</w:t>
        </w:r>
      </w:hyperlink>
      <w:r>
        <w:rPr>
          <w:rFonts w:ascii="Calibri" w:hAnsi="Calibri" w:cs="Calibri"/>
        </w:rPr>
        <w:t xml:space="preserve"> автомобильных перевозок пассажиров и иными актами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Автомобильная перевозка багажа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багажа к автомобильной перевозке пассажиров автомобильный перевозчик выдает пассажиру багажную квитанцию, которая является основанием для получения багажа по завершении поездки.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Багаж, не востребованный пассажиром или иным лицом, уполномоченным на получение багажа, хранится автомобильным перевозчиком и по истечении 30 дней может быть реализован им в порядке, установленном </w:t>
      </w:r>
      <w:hyperlink r:id="rId47" w:history="1">
        <w:r>
          <w:rPr>
            <w:rFonts w:ascii="Calibri" w:hAnsi="Calibri" w:cs="Calibri"/>
            <w:color w:val="0000FF"/>
          </w:rPr>
          <w:t>Правилами</w:t>
        </w:r>
      </w:hyperlink>
      <w:r>
        <w:rPr>
          <w:rFonts w:ascii="Calibri" w:hAnsi="Calibri" w:cs="Calibri"/>
        </w:rPr>
        <w:t xml:space="preserve">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или иное лицо, уполномоченное на получение багажа, в течение шести месяцев с момента реализации невостребованного багажа имеют право получить сумму, вырученную автомобильным перевозчиком от его реализации, за вычетом расходов, связанных с хранением и реализацией невостребованного багажа.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выполнения автомобильной перевозки багажа устанавливается в соответствии с </w:t>
      </w:r>
      <w:hyperlink r:id="rId48" w:history="1">
        <w:r>
          <w:rPr>
            <w:rFonts w:ascii="Calibri" w:hAnsi="Calibri" w:cs="Calibri"/>
            <w:color w:val="0000FF"/>
          </w:rPr>
          <w:t>Правилами</w:t>
        </w:r>
      </w:hyperlink>
      <w:r>
        <w:rPr>
          <w:rFonts w:ascii="Calibri" w:hAnsi="Calibri" w:cs="Calibri"/>
        </w:rPr>
        <w:t xml:space="preserve"> автомобильных перевозок пассажиров и иными актами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Подача транспортного средства заказчику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обязан подать в срок, установленный договором автомобильной перевозки пассажира, договором фрахтования для автомобильной перевозки пассажиров или договором об организации автомобильных перевозок пассажиров, исправное транспортное средство в состоянии, пригодном для автомобильной перевозки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автомобильной перевозки пассажиров вправе отказаться от своевременно поданного транспортного средства без уплаты неустойки и возмещения убытков, если оно не соответствует условиям договора или непригодно для выполнения соответствующей автомобильной перевозки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своевременно поданное транспортное средство не соответствует условиям договора или непригодно для выполнения автомобильной перевозки пассажиров, то такое транспортное средство считается не поданным для автомобильной перевозки.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подачи транспортного средства исчисляется с момента прибытия транспортного средства и предъявления заказчику автомобильной перевозки пассажиров путевого листа водителем транспортного средства, если иное не установлено соглашением сторон.</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Транспортные документы при выполнении автомобильной перевозки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транспортного средства при выполнении автомобильной перевозки пассажиров оформляется путевым листом по </w:t>
      </w:r>
      <w:hyperlink r:id="rId49" w:history="1">
        <w:r>
          <w:rPr>
            <w:rFonts w:ascii="Calibri" w:hAnsi="Calibri" w:cs="Calibri"/>
            <w:color w:val="0000FF"/>
          </w:rPr>
          <w:t>форме</w:t>
        </w:r>
      </w:hyperlink>
      <w:r>
        <w:rPr>
          <w:rFonts w:ascii="Calibri" w:hAnsi="Calibri" w:cs="Calibri"/>
        </w:rPr>
        <w:t>, установленной в соответствии с законодательством.</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w:t>
      </w:r>
      <w:hyperlink r:id="rId50" w:history="1">
        <w:r>
          <w:rPr>
            <w:rFonts w:ascii="Calibri" w:hAnsi="Calibri" w:cs="Calibri"/>
            <w:color w:val="0000FF"/>
          </w:rPr>
          <w:t>договора</w:t>
        </w:r>
      </w:hyperlink>
      <w:r>
        <w:rPr>
          <w:rFonts w:ascii="Calibri" w:hAnsi="Calibri" w:cs="Calibri"/>
        </w:rPr>
        <w:t xml:space="preserve"> автомобильной перевозки пассажира при выполнении автомобильных перевозок пассажиров в регулярном сообщении удостоверяется билетом и (или) иным документом в соответствии с законами и актами Президента Республики Беларусь.</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Сдача пассажиром багажа удостоверяется багажной квитанцией.</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Реквизиты билета и багажной квитанции устанавливаются </w:t>
      </w:r>
      <w:hyperlink r:id="rId51" w:history="1">
        <w:r>
          <w:rPr>
            <w:rFonts w:ascii="Calibri" w:hAnsi="Calibri" w:cs="Calibri"/>
            <w:color w:val="0000FF"/>
          </w:rPr>
          <w:t>Правилами</w:t>
        </w:r>
      </w:hyperlink>
      <w:r>
        <w:rPr>
          <w:rFonts w:ascii="Calibri" w:hAnsi="Calibri" w:cs="Calibri"/>
        </w:rPr>
        <w:t xml:space="preserve">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бланков билетов и багажных квитанций устанавливаются заказчиками автомобильных перевозок пассажиров в регулярном сообщении.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Автомобильная перевозка пассажиров в нерегулярном сообщении должна быть оформлена формуляром поездки, списком пассажиров или иным документом, определенным </w:t>
      </w:r>
      <w:hyperlink r:id="rId52" w:history="1">
        <w:r>
          <w:rPr>
            <w:rFonts w:ascii="Calibri" w:hAnsi="Calibri" w:cs="Calibri"/>
            <w:color w:val="0000FF"/>
          </w:rPr>
          <w:t>Правилами</w:t>
        </w:r>
      </w:hyperlink>
      <w:r>
        <w:rPr>
          <w:rFonts w:ascii="Calibri" w:hAnsi="Calibri" w:cs="Calibri"/>
        </w:rPr>
        <w:t xml:space="preserve">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Маршрут автомобильной перевозки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Автомобильная перевозка пассажиров в регулярном сообщении выполняется по маршруту, определенному в договоре об организации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Маршрут автомобильной перевозки пассажиров в регулярном сообщении может быть изменен как по инициативе автомобильного перевозчика с обязательным получением согласия заказчика либо оператора автомобильной перевозки пассажиров в регулярном сообщении, так и по инициативе заказчика либо оператора такой автомобильной перевозки по согласованию с автомобильным перевозчиком. Пассажиры своевременно должны быть уведомлены об изменении маршрута автомобильной перевозки.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каждый маршрут городских, пригородных и междугородных автомобильных перевозок пассажиров в регулярном сообщении должен быть составлен паспорт маршрута по установленной форме.</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маршрута является документом, содержащим общую характеристику маршрута, дорожных и иных условий движения транспортных средств по маршруту и подтверждающим их соответствие требованиям по обеспечению безопасности дорожного движения.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содержание и порядок согласования и утверждения паспорта маршрута устанавливаются </w:t>
      </w:r>
      <w:hyperlink r:id="rId53" w:history="1">
        <w:r>
          <w:rPr>
            <w:rFonts w:ascii="Calibri" w:hAnsi="Calibri" w:cs="Calibri"/>
            <w:color w:val="0000FF"/>
          </w:rPr>
          <w:t>Правилами</w:t>
        </w:r>
      </w:hyperlink>
      <w:r>
        <w:rPr>
          <w:rFonts w:ascii="Calibri" w:hAnsi="Calibri" w:cs="Calibri"/>
        </w:rPr>
        <w:t xml:space="preserve">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Автомобильная перевозка пассажиров в нерегулярном сообщении выполняется по маршруту, определенному в договоре об организации автомобильных перевозок пассажиров или договоре фрахтования для автомобильной перевозки пассажиров. Изменения в маршрут автомобильной перевозки пассажиров в нерегулярном сообщении вносятся только с согласия заказчика либо оператора такой автомобильной перевозки.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автомобилями-такси выполняется по маршруту, согласованному с пассажиром.</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pStyle w:val="ConsPlusTitle"/>
        <w:jc w:val="center"/>
        <w:outlineLvl w:val="0"/>
        <w:rPr>
          <w:sz w:val="20"/>
          <w:szCs w:val="20"/>
        </w:rPr>
      </w:pPr>
      <w:r>
        <w:rPr>
          <w:sz w:val="20"/>
          <w:szCs w:val="20"/>
        </w:rPr>
        <w:t>Глава 5</w:t>
      </w:r>
    </w:p>
    <w:p w:rsidR="006918F0" w:rsidRDefault="006918F0">
      <w:pPr>
        <w:pStyle w:val="ConsPlusTitle"/>
        <w:jc w:val="center"/>
        <w:rPr>
          <w:sz w:val="20"/>
          <w:szCs w:val="20"/>
        </w:rPr>
      </w:pPr>
      <w:r>
        <w:rPr>
          <w:sz w:val="20"/>
          <w:szCs w:val="20"/>
        </w:rPr>
        <w:t>АВТОМОБИЛЬНЫЕ ПЕРЕВОЗКИ ГРУЗОВ</w:t>
      </w:r>
    </w:p>
    <w:p w:rsidR="006918F0" w:rsidRDefault="006918F0">
      <w:pPr>
        <w:widowControl w:val="0"/>
        <w:autoSpaceDE w:val="0"/>
        <w:autoSpaceDN w:val="0"/>
        <w:adjustRightInd w:val="0"/>
        <w:spacing w:after="0" w:line="240" w:lineRule="auto"/>
        <w:ind w:firstLine="540"/>
        <w:jc w:val="both"/>
        <w:rPr>
          <w:rFonts w:ascii="Calibri" w:hAnsi="Calibri" w:cs="Calibri"/>
          <w:sz w:val="20"/>
          <w:szCs w:val="20"/>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Договор автомобильной перевозки груза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автомобильной перевозки груза автомобильный перевозчик обязуется доставить вверенный ему грузоотправителем груз в пункт назначения и выдать его лицу, уполномоченному на получение груза, а заказчик автомобильной перевозки груза обязуется уплатить за автомобильную перевозку </w:t>
      </w:r>
      <w:proofErr w:type="gramStart"/>
      <w:r>
        <w:rPr>
          <w:rFonts w:ascii="Calibri" w:hAnsi="Calibri" w:cs="Calibri"/>
        </w:rPr>
        <w:t>груза</w:t>
      </w:r>
      <w:proofErr w:type="gramEnd"/>
      <w:r>
        <w:rPr>
          <w:rFonts w:ascii="Calibri" w:hAnsi="Calibri" w:cs="Calibri"/>
        </w:rPr>
        <w:t xml:space="preserve"> установленную плату.</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Заказчиком автомобильной перевозки груза могут быть грузоотправитель, грузополучатель или экспедитор.</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договора автомобильной перевозки груза осуществляется в порядке, установленном </w:t>
      </w:r>
      <w:hyperlink r:id="rId54" w:history="1">
        <w:r>
          <w:rPr>
            <w:rFonts w:ascii="Calibri" w:hAnsi="Calibri" w:cs="Calibri"/>
            <w:color w:val="0000FF"/>
          </w:rPr>
          <w:t>Правилами</w:t>
        </w:r>
      </w:hyperlink>
      <w:r>
        <w:rPr>
          <w:rFonts w:ascii="Calibri" w:hAnsi="Calibri" w:cs="Calibri"/>
        </w:rPr>
        <w:t xml:space="preserve"> автомобильных перевозок грузов, и подтверждается составлением товарно-транспортной накладной или иного транспортного документа. Неправильно составленные товарно-транспортная накладная или иной транспортный документ, а также их утеря не влияют на действительность заключенного договора автомобильной перевозки груза.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Договор фрахтования для автомобильной перевозки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фрахтования для автомобильной перевозки грузов автомобильный перевозчик (фрахтовщик) обязуется предоставить за плату заказчику автомобильной перевозки грузов (фрахтователю) всю или часть вместимости одного или нескольких транспортных средств на один или несколько рейсов для автомобильной перевозки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заключения договора фрахтования для автомобильной перевозки грузов устанавливается </w:t>
      </w:r>
      <w:hyperlink r:id="rId55" w:history="1">
        <w:r>
          <w:rPr>
            <w:rFonts w:ascii="Calibri" w:hAnsi="Calibri" w:cs="Calibri"/>
            <w:color w:val="0000FF"/>
          </w:rPr>
          <w:t>Правилами</w:t>
        </w:r>
      </w:hyperlink>
      <w:r>
        <w:rPr>
          <w:rFonts w:ascii="Calibri" w:hAnsi="Calibri" w:cs="Calibri"/>
        </w:rPr>
        <w:t xml:space="preserve"> автомобильных перевозок грузов и иными актами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Договор об организации автомобильных перевозок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Наряду с условиями, предусмотренными в соответствии с </w:t>
      </w:r>
      <w:hyperlink r:id="rId56" w:history="1">
        <w:r>
          <w:rPr>
            <w:rFonts w:ascii="Calibri" w:hAnsi="Calibri" w:cs="Calibri"/>
            <w:color w:val="0000FF"/>
          </w:rPr>
          <w:t>пунктом 1 статьи 752</w:t>
        </w:r>
      </w:hyperlink>
      <w:r>
        <w:rPr>
          <w:rFonts w:ascii="Calibri" w:hAnsi="Calibri" w:cs="Calibri"/>
        </w:rPr>
        <w:t xml:space="preserve"> Гражданского кодекса Республики Беларусь, в договоре об организации автомобильных перевозок грузов определяются маршрут, сроки и графики выполнения автомобильных перевозок грузов и устанавливаются тип и количество используемых транспортных средств, требования к ним и ответственность сторон, порядок расчетов за автомобильные перевозки грузов.</w:t>
      </w:r>
      <w:proofErr w:type="gramEnd"/>
      <w:r>
        <w:rPr>
          <w:rFonts w:ascii="Calibri" w:hAnsi="Calibri" w:cs="Calibri"/>
        </w:rPr>
        <w:t xml:space="preserve"> Кроме того, в договоре об организации автомобильных перевозок грузов могут быть указаны конкретный перечень услуг, сопутствующих автомобильной перевозке грузов, условия предоставления транспортных средств и предъявления грузов к автомобильной перевозке, объемы автомобильных перевозок грузов и иные условия организации и выполнения автомобильных перевозок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организации автомобильных перевозок грузов не исключает необходимости заключения договора автомобильной перевозки груза либо договора фрахтования для автомобильной перевозки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Транспортные документы при выполнении автомобильных перевозок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Транспортными документами при выполнении автомобильных перевозок грузов признаются: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путевой </w:t>
      </w:r>
      <w:hyperlink r:id="rId57" w:history="1">
        <w:r>
          <w:rPr>
            <w:rFonts w:ascii="Calibri" w:hAnsi="Calibri" w:cs="Calibri"/>
            <w:color w:val="0000FF"/>
          </w:rPr>
          <w:t>лист</w:t>
        </w:r>
      </w:hyperlink>
      <w:r>
        <w:rPr>
          <w:rFonts w:ascii="Calibri" w:hAnsi="Calibri" w:cs="Calibri"/>
        </w:rPr>
        <w:t>;</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товарно-транспортная накладная;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международная товарно-транспортная накладная "CMR" (далее - CMR-накладная), составленная согласно </w:t>
      </w:r>
      <w:hyperlink r:id="rId58" w:history="1">
        <w:r>
          <w:rPr>
            <w:rFonts w:ascii="Calibri" w:hAnsi="Calibri" w:cs="Calibri"/>
            <w:color w:val="0000FF"/>
          </w:rPr>
          <w:t>Конвенции</w:t>
        </w:r>
      </w:hyperlink>
      <w:r>
        <w:rPr>
          <w:rFonts w:ascii="Calibri" w:hAnsi="Calibri" w:cs="Calibri"/>
        </w:rPr>
        <w:t xml:space="preserve"> о договоре международной дорожной перевозки грузов (КДПГ), принятой в г</w:t>
      </w:r>
      <w:proofErr w:type="gramStart"/>
      <w:r>
        <w:rPr>
          <w:rFonts w:ascii="Calibri" w:hAnsi="Calibri" w:cs="Calibri"/>
        </w:rPr>
        <w:t>.Ж</w:t>
      </w:r>
      <w:proofErr w:type="gramEnd"/>
      <w:r>
        <w:rPr>
          <w:rFonts w:ascii="Calibri" w:hAnsi="Calibri" w:cs="Calibri"/>
        </w:rPr>
        <w:t>еневе 19 мая 1956 года;</w:t>
      </w:r>
    </w:p>
    <w:p w:rsidR="006918F0" w:rsidRDefault="006918F0">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заказ-поручение</w:t>
        </w:r>
      </w:hyperlink>
      <w:r>
        <w:rPr>
          <w:rFonts w:ascii="Calibri" w:hAnsi="Calibri" w:cs="Calibri"/>
        </w:rPr>
        <w:t>;</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в соответствии с законодательством.</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транспортного средства при выполнении автомобильной перевозки груза оформляется путевым листом.</w:t>
      </w:r>
    </w:p>
    <w:p w:rsidR="006918F0" w:rsidRDefault="006918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заполнения товарно-транспортной накладной ТТН-1, см. </w:t>
      </w:r>
      <w:hyperlink r:id="rId60" w:history="1">
        <w:r>
          <w:rPr>
            <w:rFonts w:ascii="Calibri" w:hAnsi="Calibri" w:cs="Calibri"/>
            <w:color w:val="0000FF"/>
          </w:rPr>
          <w:t>постановление</w:t>
        </w:r>
      </w:hyperlink>
      <w:r>
        <w:rPr>
          <w:rFonts w:ascii="Calibri" w:hAnsi="Calibri" w:cs="Calibri"/>
        </w:rPr>
        <w:t xml:space="preserve"> Министерства финансов Республики Беларусь от 18.12.2008 N 192.</w:t>
      </w:r>
    </w:p>
    <w:p w:rsidR="006918F0" w:rsidRDefault="006918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выполнения автомобильной перевозки груза товарного характера оформляется товарно-транспортная накладная, а в случаях, предусмотренных </w:t>
      </w:r>
      <w:hyperlink r:id="rId61" w:history="1">
        <w:r>
          <w:rPr>
            <w:rFonts w:ascii="Calibri" w:hAnsi="Calibri" w:cs="Calibri"/>
            <w:color w:val="0000FF"/>
          </w:rPr>
          <w:t>Правилами</w:t>
        </w:r>
      </w:hyperlink>
      <w:r>
        <w:rPr>
          <w:rFonts w:ascii="Calibri" w:hAnsi="Calibri" w:cs="Calibri"/>
        </w:rPr>
        <w:t xml:space="preserve"> автомобильных перевозок грузов, оформляются заказ-поручение или иные документы, определенные Правилами автомобильных перевозок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автомобильной перевозки груза нетоварного характера оформляется путем внесения записи в путевой лист, а в случаях, предусмотренных </w:t>
      </w:r>
      <w:hyperlink r:id="rId62" w:history="1">
        <w:r>
          <w:rPr>
            <w:rFonts w:ascii="Calibri" w:hAnsi="Calibri" w:cs="Calibri"/>
            <w:color w:val="0000FF"/>
          </w:rPr>
          <w:t>Правилами</w:t>
        </w:r>
      </w:hyperlink>
      <w:r>
        <w:rPr>
          <w:rFonts w:ascii="Calibri" w:hAnsi="Calibri" w:cs="Calibri"/>
        </w:rPr>
        <w:t xml:space="preserve"> автомобильных перевозок грузов, - иными транспортными документами, определенными Правилами автомобильных перевозок грузов.</w:t>
      </w:r>
    </w:p>
    <w:p w:rsidR="006918F0" w:rsidRDefault="006918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оформления международной товарно-транспортной накладной "CMR", см. </w:t>
      </w:r>
      <w:hyperlink r:id="rId63" w:history="1">
        <w:r>
          <w:rPr>
            <w:rFonts w:ascii="Calibri" w:hAnsi="Calibri" w:cs="Calibri"/>
            <w:color w:val="0000FF"/>
          </w:rPr>
          <w:t>постановление</w:t>
        </w:r>
      </w:hyperlink>
      <w:r>
        <w:rPr>
          <w:rFonts w:ascii="Calibri" w:hAnsi="Calibri" w:cs="Calibri"/>
        </w:rPr>
        <w:t xml:space="preserve"> Министерства транспорта и коммуникаций Республики Беларусь от 20.02.2012 N 11.</w:t>
      </w:r>
    </w:p>
    <w:p w:rsidR="006918F0" w:rsidRDefault="006918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документы оформляются в порядке, установленном Министерством финансов Республики Беларусь по согласованию с Министерством транспорта и коммуникаций Республики Беларусь, за исключением оформления CMR-накладной, которое осуществляется в порядке, установленном Министерством транспорта и коммуникаций Республики Беларусь по согласованию с Министерством финансов Республики Беларусь.</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 составлению путевого листа возлагаются на автомобильного перевозчика, товарно-транспортной накладной - на грузоотправителя, заказа-поручения - на автомобильного перевозчика, если иное не установлено законодательными актами или соглашением сторон.</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Грузосопроводительные документы</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законодательством предусмотрена необходимость оформления грузосопроводительных документов (сертификата соответствия, ветеринарного и фитосанитарного сертификатов, сертификата происхождения товаров и т.п.), заказчик автомобильной перевозки груза обязан обеспечить предоставление таких документов, оформленных надлежащим образом, автомобильному перевозчику вместе с транспортным документом.</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не обязан проверять правильность оформления грузосопроводительных документов.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автомобильного перевозчика возлагается обязанность возмещения убытков, понесенных заказчиком автомобильной перевозки груза в случае утери или ненадлежащего использования грузосопроводительных документов.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Подача транспортного средства под загрузку</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обязан подать в срок, установленный договором автомобильной перевозки груза, договором фрахтования для автомобильной перевозки грузов или договором об организации автомобильных перевозок грузов, исправное транспортное средство под загрузку в состоянии, пригодном для автомобильной перевозки соответствующих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вправе отказаться от своевременно поданного под загрузку транспортного средства, если оно не соответствует условиям договора или непригодно для автомобильной перевозки соответствующих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своевременно поданное под загрузку транспортное средство не соответствует условиям договора или непригодно для выполнения автомобильной перевозки соответствующих грузов, то такое транспортное средство считается не поданным под загрузку.</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подачи под загрузку транспортного средства исчисляется с момента прибытия транспортного средства и предъявления грузоотправителю путевого листа водителем транспортного средства.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Подготовка и предъявление груза к автомобильной перевозке</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подачи под загрузку транспортного средства автомобильным перевозчиком в сроки, установленные договором автомобильной перевозки груза или договором об организации автомобильных перевозок грузов, грузоотправитель обязан подготовить груз и предъявить его к автомобильной перевозке в соответствии с </w:t>
      </w:r>
      <w:hyperlink r:id="rId64" w:history="1">
        <w:r>
          <w:rPr>
            <w:rFonts w:ascii="Calibri" w:hAnsi="Calibri" w:cs="Calibri"/>
            <w:color w:val="0000FF"/>
          </w:rPr>
          <w:t>Правилами</w:t>
        </w:r>
      </w:hyperlink>
      <w:r>
        <w:rPr>
          <w:rFonts w:ascii="Calibri" w:hAnsi="Calibri" w:cs="Calibri"/>
        </w:rPr>
        <w:t xml:space="preserve"> автомобильных перевозок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 предъявленный к автомобильной перевозке в состоянии, не соответствующем требованиям </w:t>
      </w:r>
      <w:hyperlink r:id="rId65" w:history="1">
        <w:r>
          <w:rPr>
            <w:rFonts w:ascii="Calibri" w:hAnsi="Calibri" w:cs="Calibri"/>
            <w:color w:val="0000FF"/>
          </w:rPr>
          <w:t>Правил</w:t>
        </w:r>
      </w:hyperlink>
      <w:r>
        <w:rPr>
          <w:rFonts w:ascii="Calibri" w:hAnsi="Calibri" w:cs="Calibri"/>
        </w:rPr>
        <w:t xml:space="preserve"> автомобильных перевозок грузов и условиям договора, считается непредъявленным к автомобильной перевозке. В этом случае заказчик автомобильной перевозки груза возмещает автомобильному перевозчику убытки, связанные с подачей транспортного средства под загрузку.</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имеет право предъявлять к автомобильной перевозке груз с объявленной ценностью в размере, не превышающем его реальную стоимость.</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подготовки и предъявления к автомобильной перевозке отдельных видов грузов устанавливается </w:t>
      </w:r>
      <w:hyperlink r:id="rId66" w:history="1">
        <w:r>
          <w:rPr>
            <w:rFonts w:ascii="Calibri" w:hAnsi="Calibri" w:cs="Calibri"/>
            <w:color w:val="0000FF"/>
          </w:rPr>
          <w:t>Правилами</w:t>
        </w:r>
      </w:hyperlink>
      <w:r>
        <w:rPr>
          <w:rFonts w:ascii="Calibri" w:hAnsi="Calibri" w:cs="Calibri"/>
        </w:rPr>
        <w:t xml:space="preserve"> автомобильных перевозок грузов и иными актами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Прием груза к автомобильной перевозке</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к автомобильной перевозке груза товарного характера автомобильный перевозчик обязан проверить правильность оформления транспортных документов, внешнее состояние груза, его упаковку и количество, а при необходимости - и температуру груза, за исключением случаев, когда соглашением сторон предусмотрено сопровождение груза заказчиком автомобильной перевозки груза.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к автомобильной перевозке груза товарного характера, перевозимого навалом, насыпью, наливом или в контейнерах, в транспортном документе должна быть определена и указана масса груза.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массы груза и (или) проверка числа грузовых мест производятся совместно грузоотправителем и автомобильным перевозчиком (их представителями) техническими средствами грузоотправителя, если иное не установлено соглашением сторон.</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массы различных видов грузов устанавливается </w:t>
      </w:r>
      <w:hyperlink r:id="rId67" w:history="1">
        <w:r>
          <w:rPr>
            <w:rFonts w:ascii="Calibri" w:hAnsi="Calibri" w:cs="Calibri"/>
            <w:color w:val="0000FF"/>
          </w:rPr>
          <w:t>Правилами</w:t>
        </w:r>
      </w:hyperlink>
      <w:r>
        <w:rPr>
          <w:rFonts w:ascii="Calibri" w:hAnsi="Calibri" w:cs="Calibri"/>
        </w:rPr>
        <w:t xml:space="preserve"> автомобильных перевозок грузов и иными актами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 товарного характера считается принятым к автомобильной перевозке после подписания автомобильным перевозчиком соответствующего транспортного документа.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транспортный документ не были внесены соответствующие уточнения (оговорки), то считается, что груз и его упаковка в момент принятия к автомобильной перевозке были в надлежащем состоянии, а масса груза, число и маркировка грузовых мест соответствовали указанным в транспортном документе.</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перевозки груза или договором об организации перевозок грузов не предусмотрено иное, то погрузку производит грузоотправитель.</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погрузка осуществляется грузоотправителем, автомобильный перевозчик обязан контролировать укладку и крепление груза, а грузоотправитель по указанию автомобильного перевозчика обязан устранить нарушения укладки и крепления груза.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транспортных средств или транспортного оборудования с грузовым пространством закрытого типа (фургоны, контейнеры, цистерны и т.п.) допускается автомобильная перевозка груза под пломбой грузоотправителя, о чем делается соответствующая отметка в транспортном документе. Порядок пломбирования устанавливается </w:t>
      </w:r>
      <w:hyperlink r:id="rId68" w:history="1">
        <w:r>
          <w:rPr>
            <w:rFonts w:ascii="Calibri" w:hAnsi="Calibri" w:cs="Calibri"/>
            <w:color w:val="0000FF"/>
          </w:rPr>
          <w:t>Правилами</w:t>
        </w:r>
      </w:hyperlink>
      <w:r>
        <w:rPr>
          <w:rFonts w:ascii="Calibri" w:hAnsi="Calibri" w:cs="Calibri"/>
        </w:rPr>
        <w:t xml:space="preserve"> автомобильных перевозок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приема грузов к автомобильной перевозке устанавливается </w:t>
      </w:r>
      <w:hyperlink r:id="rId69" w:history="1">
        <w:r>
          <w:rPr>
            <w:rFonts w:ascii="Calibri" w:hAnsi="Calibri" w:cs="Calibri"/>
            <w:color w:val="0000FF"/>
          </w:rPr>
          <w:t>Правилами</w:t>
        </w:r>
      </w:hyperlink>
      <w:r>
        <w:rPr>
          <w:rFonts w:ascii="Calibri" w:hAnsi="Calibri" w:cs="Calibri"/>
        </w:rPr>
        <w:t xml:space="preserve"> автомобильных перевозок грузов и иными актами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Порядок выдачи груза грузополучателю</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назначения автомобильный перевозчик выдает груз грузополучателю.</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груза грузополучателю производится по массе груза и (или) числу грузовых мест в том же порядке, в каком груз был принят от грузоотправителя.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 товарного характера, перевозимый навалом, насыпью или наливом и прибывший без признаков недостачи, выдается грузополучателю без проверки массы груза, если у грузополучателя отсутствуют технические средства для ее определения.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автомобильной перевозке груза нетоварного характера автомобильный перевозчик может быть освобожден заказчиком автомобильной перевозки груза от обязанности выдачи груза грузополучателю. В этом случае автомобильный перевозчик обязан выгрузить груз в месте, определенном заказчиком автомобильной перевозки груза.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массы груза путем взвешивания автомобильный перевозчик не несет ответственности за несоответствие массы груза, указанной в транспортном документе, его фактической массе, если разница в массе не превышает норм естественной убыли или точности взвешивания.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грузополучателем груза удостоверяется его отметкой в транспортных документах в соответствии с </w:t>
      </w:r>
      <w:hyperlink r:id="rId70" w:history="1">
        <w:r>
          <w:rPr>
            <w:rFonts w:ascii="Calibri" w:hAnsi="Calibri" w:cs="Calibri"/>
            <w:color w:val="0000FF"/>
          </w:rPr>
          <w:t>Правилами</w:t>
        </w:r>
      </w:hyperlink>
      <w:r>
        <w:rPr>
          <w:rFonts w:ascii="Calibri" w:hAnsi="Calibri" w:cs="Calibri"/>
        </w:rPr>
        <w:t xml:space="preserve"> автомобильных перевозок грузов и иными актами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перевозки груза или договором об организации перевозок грузов не предусмотрено иное, то выгрузку груза производит грузополучатель.</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Отказ грузополучателя от получения груза, переадресовка груза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может отказаться от получения груза только в случае, если свойства груза вследствие порчи или повреждения изменились настолько, что исключают возможность полного или частичного использования груза по прямому назначению.</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получения груза грузополучатель обязан сделать отметку об этом в соответствующем транспортном документе.</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автомобильной перевозки груза вправе переадресовать груз, если это предусмотрено соглашением сторон.</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грузополучателя от получения груза автомобильный перевозчик должен получить письменные указания заказчика автомобильной перевозки груза относительно этого груза, если иное не установлено соглашением сторон. Заказчик автомобильной перевозки груза должен оплатить автомобильному перевозчику дополнительные расходы, связанные с реализацией или утилизацией груза, возвращением его грузоотправителю или переадресовкой.</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Сроки погрузки, доставки и выгрузки груза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времени нахождения транспортного средства под загрузкой и разгрузкой, а также на выполнение дополнительных операций, связанных с погрузкой и выгрузкой груза, устанавливаются </w:t>
      </w:r>
      <w:hyperlink r:id="rId71" w:history="1">
        <w:r>
          <w:rPr>
            <w:rFonts w:ascii="Calibri" w:hAnsi="Calibri" w:cs="Calibri"/>
            <w:color w:val="0000FF"/>
          </w:rPr>
          <w:t>Правилами</w:t>
        </w:r>
      </w:hyperlink>
      <w:r>
        <w:rPr>
          <w:rFonts w:ascii="Calibri" w:hAnsi="Calibri" w:cs="Calibri"/>
        </w:rPr>
        <w:t xml:space="preserve"> автомобильных перевозок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доставки груза определяются соглашением сторон.</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Просрочка в доставке груза имеет место, когда груз не был доставлен в согласованный срок, а в случае отсутствия согласованного срока имеет место, когда фактическая продолжительность автомобильной перевозки груза с учетом ее конкретных обстоятель</w:t>
      </w:r>
      <w:proofErr w:type="gramStart"/>
      <w:r>
        <w:rPr>
          <w:rFonts w:ascii="Calibri" w:hAnsi="Calibri" w:cs="Calibri"/>
        </w:rPr>
        <w:t>ств пр</w:t>
      </w:r>
      <w:proofErr w:type="gramEnd"/>
      <w:r>
        <w:rPr>
          <w:rFonts w:ascii="Calibri" w:hAnsi="Calibri" w:cs="Calibri"/>
        </w:rPr>
        <w:t>евышает разумный срок.</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Маршрут автомобильной перевозки груза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Автомобильная перевозка груза выполняется по маршруту, определенному договором автомобильной перевозки груза, договором фрахтования для автомобильной перевозки грузов или договором об организации автомобильных перевозок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изменения маршрута автомобильной перевозки груза определяются соглашением сторон.</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49. Автомобильная перевозка </w:t>
      </w:r>
      <w:proofErr w:type="gramStart"/>
      <w:r>
        <w:rPr>
          <w:rFonts w:ascii="Calibri" w:hAnsi="Calibri" w:cs="Calibri"/>
        </w:rPr>
        <w:t>грузов</w:t>
      </w:r>
      <w:proofErr w:type="gramEnd"/>
      <w:r>
        <w:rPr>
          <w:rFonts w:ascii="Calibri" w:hAnsi="Calibri" w:cs="Calibri"/>
        </w:rPr>
        <w:t xml:space="preserve"> физических лиц</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proofErr w:type="gramStart"/>
      <w:r>
        <w:rPr>
          <w:rFonts w:ascii="Calibri" w:hAnsi="Calibri" w:cs="Calibri"/>
        </w:rPr>
        <w:t>грузам</w:t>
      </w:r>
      <w:proofErr w:type="gramEnd"/>
      <w:r>
        <w:rPr>
          <w:rFonts w:ascii="Calibri" w:hAnsi="Calibri" w:cs="Calibri"/>
        </w:rPr>
        <w:t xml:space="preserve"> физических лиц относятся принимаемые (принятые) к автомобильной перевозке предметы и материалы, принадлежащие физическим лицам на праве собственности или на иных законных основаниях и предназначенные исключительно для личных, бытовых, семейных и иных нужд, не связанных с осуществлением предпринимательской деятельности.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выполнения автомобильных перевозок </w:t>
      </w:r>
      <w:proofErr w:type="gramStart"/>
      <w:r>
        <w:rPr>
          <w:rFonts w:ascii="Calibri" w:hAnsi="Calibri" w:cs="Calibri"/>
        </w:rPr>
        <w:t>грузов</w:t>
      </w:r>
      <w:proofErr w:type="gramEnd"/>
      <w:r>
        <w:rPr>
          <w:rFonts w:ascii="Calibri" w:hAnsi="Calibri" w:cs="Calibri"/>
        </w:rPr>
        <w:t xml:space="preserve"> физических лиц устанавливается </w:t>
      </w:r>
      <w:hyperlink r:id="rId72" w:history="1">
        <w:r>
          <w:rPr>
            <w:rFonts w:ascii="Calibri" w:hAnsi="Calibri" w:cs="Calibri"/>
            <w:color w:val="0000FF"/>
          </w:rPr>
          <w:t>Правилами</w:t>
        </w:r>
      </w:hyperlink>
      <w:r>
        <w:rPr>
          <w:rFonts w:ascii="Calibri" w:hAnsi="Calibri" w:cs="Calibri"/>
        </w:rPr>
        <w:t xml:space="preserve"> автомобильных перевозок грузов и иными актами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договора автомобильной перевозки </w:t>
      </w:r>
      <w:proofErr w:type="gramStart"/>
      <w:r>
        <w:rPr>
          <w:rFonts w:ascii="Calibri" w:hAnsi="Calibri" w:cs="Calibri"/>
        </w:rPr>
        <w:t>груза</w:t>
      </w:r>
      <w:proofErr w:type="gramEnd"/>
      <w:r>
        <w:rPr>
          <w:rFonts w:ascii="Calibri" w:hAnsi="Calibri" w:cs="Calibri"/>
        </w:rPr>
        <w:t xml:space="preserve"> физического лица оформляется </w:t>
      </w:r>
      <w:hyperlink r:id="rId73" w:history="1">
        <w:r>
          <w:rPr>
            <w:rFonts w:ascii="Calibri" w:hAnsi="Calibri" w:cs="Calibri"/>
            <w:color w:val="0000FF"/>
          </w:rPr>
          <w:t>заказом-поручением</w:t>
        </w:r>
      </w:hyperlink>
      <w:r>
        <w:rPr>
          <w:rFonts w:ascii="Calibri" w:hAnsi="Calibri" w:cs="Calibri"/>
        </w:rPr>
        <w:t>.</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pStyle w:val="ConsPlusTitle"/>
        <w:jc w:val="center"/>
        <w:outlineLvl w:val="0"/>
        <w:rPr>
          <w:sz w:val="20"/>
          <w:szCs w:val="20"/>
        </w:rPr>
      </w:pPr>
      <w:r>
        <w:rPr>
          <w:sz w:val="20"/>
          <w:szCs w:val="20"/>
        </w:rPr>
        <w:t>Глава 6</w:t>
      </w:r>
    </w:p>
    <w:p w:rsidR="006918F0" w:rsidRDefault="006918F0">
      <w:pPr>
        <w:pStyle w:val="ConsPlusTitle"/>
        <w:jc w:val="center"/>
        <w:rPr>
          <w:sz w:val="20"/>
          <w:szCs w:val="20"/>
        </w:rPr>
      </w:pPr>
      <w:r>
        <w:rPr>
          <w:sz w:val="20"/>
          <w:szCs w:val="20"/>
        </w:rPr>
        <w:t>ГРАЖДАНСКО-ПРАВОВАЯ ОТВЕТСТВЕННОСТЬ ЗА НАРУШЕНИЕ</w:t>
      </w:r>
    </w:p>
    <w:p w:rsidR="006918F0" w:rsidRDefault="006918F0">
      <w:pPr>
        <w:pStyle w:val="ConsPlusTitle"/>
        <w:jc w:val="center"/>
        <w:rPr>
          <w:sz w:val="20"/>
          <w:szCs w:val="20"/>
        </w:rPr>
      </w:pPr>
      <w:r>
        <w:rPr>
          <w:sz w:val="20"/>
          <w:szCs w:val="20"/>
        </w:rPr>
        <w:t>ДОГОВОРНЫХ ОБЯЗАТЕЛЬСТВ ПО АВТОМОБИЛЬНОЙ ПЕРЕВОЗКЕ</w:t>
      </w:r>
    </w:p>
    <w:p w:rsidR="006918F0" w:rsidRDefault="006918F0">
      <w:pPr>
        <w:widowControl w:val="0"/>
        <w:autoSpaceDE w:val="0"/>
        <w:autoSpaceDN w:val="0"/>
        <w:adjustRightInd w:val="0"/>
        <w:spacing w:after="0" w:line="240" w:lineRule="auto"/>
        <w:ind w:firstLine="540"/>
        <w:jc w:val="both"/>
        <w:rPr>
          <w:rFonts w:ascii="Calibri" w:hAnsi="Calibri" w:cs="Calibri"/>
          <w:sz w:val="20"/>
          <w:szCs w:val="20"/>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Общие положения гражданско-правовой ответственности по обязательствам, вытекающим из договоров автомобильной перевозки</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или ненадлежащее исполнение обязательств по договору автомобильной перевозки пассажира или груза, договору фрахтования для автомобильных перевозок пассажиров или грузов, договору об организации перевозок пассажиров или грузов стороны несут ответственность, установленную настоящим Законом, иными актами законодательства, а также соглашением сторон.</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сторон об ограничении или устранении установленной законодательством ответственности недействительны, за исключением случаев, когда возможность таких соглашений предусмотрена законодательством.</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Гражданско-правовая ответственность автомобильного перевозчика за неподачу транспортного средства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неподачу или несвоевременную подачу транспортного средства в соответствии с договором автомобильный перевозчик несет ответственность, установленную законодательством, а также соглашением сторон.</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освобождается от ответственности за неподачу или несвоевременную подачу транспортного средства, если это произошло вследствие непреодолимой силы или других непредотвратимых при данных условиях обстоятельств, прекращения или ограничения автомобильных перевозок в определенных направлениях, установленных в порядке, предусмотренном законодательством, а также в иных случаях, предусмотренных законодательством.</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Гражданско-правовая ответственность автомобильного перевозчика за несохранность груза или багажа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Автомобильный перевозчик несет ответственность за несохранность груза или багажа, то есть за их утрату, недостачу, повреждение (порчу), происшедшие после принятия груза или багажа к автомобильной перевозке и до выдачи соответственно грузополучателю, пассажиру или уполномоченному лицу, если не докажет, что несохранность груза или багажа произошла вследствие обстоятельств, которые автомобильный перевозчик не мог предотвратить и устранение которых от него не зависело.</w:t>
      </w:r>
      <w:proofErr w:type="gramEnd"/>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Ущерб, причиненный при автомобильной перевозке груза или багажа, возмещается автомобильным перевозчиком в случае:</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утраты или недостачи груза или багажа - в размере стоимости утраченного или недостающего груза или багажа;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(порчи) груза или багажа - в размере суммы, на которую понизилась их стоимость, а при невозможности восстановления поврежденного груза или багажа - в размере их стоимости;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утраты груза или багажа, сданных к автомобильной перевозке с объявлением их ценности, - в размере объявленной ценности груза или багажа.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груза или багажа определяется исходя из их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наряду с возмещением установленного ущерба, вызванного утратой, недостачей или повреждением (порчей) груза, возвращает грузоотправителю (грузополучателю) провозную плату, полученную за автомобильную перевозку утраченного, недостающего или поврежденного (испорченного) груза, если эта плата не входит в стоимость груза.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наряду с возмещением установленного ущерба, вызванного утратой, недостачей или повреждением (порчей) багажа, возвращает пассажиру полученную от него плату за провоз багажа.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Гражданско-правовая ответственность автомобильного перевозчика за задержку отправления транспортного средства или опоздание его прибытия в пункт назначения при автомобильной перевозке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 задержку отправления транспортного средства или опоздание его прибытия в пункт назначения (за исключением городских и пригородных автомобильных перевозок пассажиров в регулярном сообщении) автомобильный перевозчик уплачивает пассажиру неустойку в размере, установленном </w:t>
      </w:r>
      <w:hyperlink r:id="rId74" w:history="1">
        <w:r>
          <w:rPr>
            <w:rFonts w:ascii="Calibri" w:hAnsi="Calibri" w:cs="Calibri"/>
            <w:color w:val="0000FF"/>
          </w:rPr>
          <w:t>Правилами</w:t>
        </w:r>
      </w:hyperlink>
      <w:r>
        <w:rPr>
          <w:rFonts w:ascii="Calibri" w:hAnsi="Calibri" w:cs="Calibri"/>
        </w:rPr>
        <w:t xml:space="preserve"> автомобильных перевозок пассажиров, если не докажет, что задержка или опоздание имели место вследствие непреодолимой силы, устранения неисправности транспортного средства, угрожающих жизни и здоровью пассажира, или иных обстоятельств, не</w:t>
      </w:r>
      <w:proofErr w:type="gramEnd"/>
      <w:r>
        <w:rPr>
          <w:rFonts w:ascii="Calibri" w:hAnsi="Calibri" w:cs="Calibri"/>
        </w:rPr>
        <w:t xml:space="preserve"> </w:t>
      </w:r>
      <w:proofErr w:type="gramStart"/>
      <w:r>
        <w:rPr>
          <w:rFonts w:ascii="Calibri" w:hAnsi="Calibri" w:cs="Calibri"/>
        </w:rPr>
        <w:t>зависящих</w:t>
      </w:r>
      <w:proofErr w:type="gramEnd"/>
      <w:r>
        <w:rPr>
          <w:rFonts w:ascii="Calibri" w:hAnsi="Calibri" w:cs="Calibri"/>
        </w:rPr>
        <w:t xml:space="preserve"> от автомобильного перевозчика.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пассажира от автомобильной перевозки пассажира при задержке транспортного средства автомобильный перевозчик обязан возвратить пассажиру провозную плату в полном объеме.</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Гражданско-правовая ответственность автомобильного перевозчика за причинение вреда жизни или здоровью пассажира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автомобильным перевозчиком жизни или здоровью пассажира, подлежит возмещению в соответствии с </w:t>
      </w:r>
      <w:hyperlink r:id="rId75" w:history="1">
        <w:r>
          <w:rPr>
            <w:rFonts w:ascii="Calibri" w:hAnsi="Calibri" w:cs="Calibri"/>
            <w:color w:val="0000FF"/>
          </w:rPr>
          <w:t>главой 58</w:t>
        </w:r>
      </w:hyperlink>
      <w:r>
        <w:rPr>
          <w:rFonts w:ascii="Calibri" w:hAnsi="Calibri" w:cs="Calibri"/>
        </w:rPr>
        <w:t xml:space="preserve"> Гражданского кодекса Республики Беларусь, если законодательством или договором автомобильной перевозки пассажира не предусмотрена повышенная ответственность автомобильного перевозчика.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Гражданско-правовая ответственность заказчика автомобильной перевозки за неиспользование поданных транспортных средств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bookmarkStart w:id="6" w:name="Par516"/>
      <w:bookmarkEnd w:id="6"/>
      <w:r>
        <w:rPr>
          <w:rFonts w:ascii="Calibri" w:hAnsi="Calibri" w:cs="Calibri"/>
        </w:rPr>
        <w:t xml:space="preserve">Заказчик автомобильной перевозки пассажиров в нерегулярном сообщении, заказчик автомобильной перевозки грузов возмещают автомобильному перевозчику убытки, причиненные в связи с неиспользованием или несвоевременным использованием поданных в срок транспортных средств, а также уплачивают неустойку в размере, установленном </w:t>
      </w:r>
      <w:hyperlink r:id="rId76" w:history="1">
        <w:r>
          <w:rPr>
            <w:rFonts w:ascii="Calibri" w:hAnsi="Calibri" w:cs="Calibri"/>
            <w:color w:val="0000FF"/>
          </w:rPr>
          <w:t>Правилами</w:t>
        </w:r>
      </w:hyperlink>
      <w:r>
        <w:rPr>
          <w:rFonts w:ascii="Calibri" w:hAnsi="Calibri" w:cs="Calibri"/>
        </w:rPr>
        <w:t xml:space="preserve"> автомобильных перевозок пассажиров, </w:t>
      </w:r>
      <w:hyperlink r:id="rId77" w:history="1">
        <w:r>
          <w:rPr>
            <w:rFonts w:ascii="Calibri" w:hAnsi="Calibri" w:cs="Calibri"/>
            <w:color w:val="0000FF"/>
          </w:rPr>
          <w:t>Правилами</w:t>
        </w:r>
      </w:hyperlink>
      <w:r>
        <w:rPr>
          <w:rFonts w:ascii="Calibri" w:hAnsi="Calibri" w:cs="Calibri"/>
        </w:rPr>
        <w:t xml:space="preserve"> автомобильных перевозок грузов или соглашением сторон.</w:t>
      </w:r>
    </w:p>
    <w:p w:rsidR="006918F0" w:rsidRDefault="006918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Заказчик автомобильной перевозки пассажиров в нерегулярном сообщении, заказчик автомобильной перевозки грузов освобождаются от ответственности, указанной в </w:t>
      </w:r>
      <w:hyperlink w:anchor="Par516" w:history="1">
        <w:r>
          <w:rPr>
            <w:rFonts w:ascii="Calibri" w:hAnsi="Calibri" w:cs="Calibri"/>
            <w:color w:val="0000FF"/>
          </w:rPr>
          <w:t>части первой</w:t>
        </w:r>
      </w:hyperlink>
      <w:r>
        <w:rPr>
          <w:rFonts w:ascii="Calibri" w:hAnsi="Calibri" w:cs="Calibri"/>
        </w:rPr>
        <w:t xml:space="preserve"> настоящей статьи, если неиспользование или несвоевременное использование поданных в срок автомобильным перевозчиком транспортных средств произошли вследствие непреодолимой силы, иных явлений стихийного характера (пожаров, заносов, наводнений) и военных действий, прекращения или ограничения автомобильных перевозок в определенных направлениях, установленных в порядке, предусмотренном законодательством, а</w:t>
      </w:r>
      <w:proofErr w:type="gramEnd"/>
      <w:r>
        <w:rPr>
          <w:rFonts w:ascii="Calibri" w:hAnsi="Calibri" w:cs="Calibri"/>
        </w:rPr>
        <w:t xml:space="preserve"> также в иных случаях, предусмотренных законодательством.</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Гражданско-правовая ответственность заказчика автомобильной перевозки за убытки, причиненные автомобильному перевозчику или третьим лицам</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автомобильной перевозки обязан возместить ущерб, причиненный по его вине имуществу автомобильного перевозчика, а также имуществу третьих лиц, за которое несет ответственность автомобильный перевозчик.</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автомобильной перевозки груза несет ответственность перед автомобильным перевозчиком и третьими лицами за убытки, которые возникли в связи с неправильностью, неточностью или неполнотой сведений, указанных в грузосопроводительных документах, либо в связи с отсутствием необходимых грузосопроводительных документов.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pStyle w:val="ConsPlusTitle"/>
        <w:jc w:val="center"/>
        <w:outlineLvl w:val="0"/>
        <w:rPr>
          <w:sz w:val="20"/>
          <w:szCs w:val="20"/>
        </w:rPr>
      </w:pPr>
      <w:r>
        <w:rPr>
          <w:sz w:val="20"/>
          <w:szCs w:val="20"/>
        </w:rPr>
        <w:t>Глава 7</w:t>
      </w:r>
    </w:p>
    <w:p w:rsidR="006918F0" w:rsidRDefault="006918F0">
      <w:pPr>
        <w:pStyle w:val="ConsPlusTitle"/>
        <w:jc w:val="center"/>
        <w:rPr>
          <w:sz w:val="20"/>
          <w:szCs w:val="20"/>
        </w:rPr>
      </w:pPr>
      <w:r>
        <w:rPr>
          <w:sz w:val="20"/>
          <w:szCs w:val="20"/>
        </w:rPr>
        <w:t>ПРЕТЕНЗИИ И ИСКИ, ПРЕДЪЯВЛЯЕМЫЕ</w:t>
      </w:r>
    </w:p>
    <w:p w:rsidR="006918F0" w:rsidRDefault="006918F0">
      <w:pPr>
        <w:pStyle w:val="ConsPlusTitle"/>
        <w:jc w:val="center"/>
        <w:rPr>
          <w:sz w:val="20"/>
          <w:szCs w:val="20"/>
        </w:rPr>
      </w:pPr>
      <w:r>
        <w:rPr>
          <w:sz w:val="20"/>
          <w:szCs w:val="20"/>
        </w:rPr>
        <w:t>ПРИ АВТОМОБИЛЬНЫХ ПЕРЕВОЗКАХ</w:t>
      </w:r>
    </w:p>
    <w:p w:rsidR="006918F0" w:rsidRDefault="006918F0">
      <w:pPr>
        <w:widowControl w:val="0"/>
        <w:autoSpaceDE w:val="0"/>
        <w:autoSpaceDN w:val="0"/>
        <w:adjustRightInd w:val="0"/>
        <w:spacing w:after="0" w:line="240" w:lineRule="auto"/>
        <w:ind w:firstLine="540"/>
        <w:jc w:val="both"/>
        <w:rPr>
          <w:rFonts w:ascii="Calibri" w:hAnsi="Calibri" w:cs="Calibri"/>
          <w:sz w:val="20"/>
          <w:szCs w:val="20"/>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Предъявление претензий и исков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предъявления к автомобильному перевозчику иска, вытекающего из обязательств по автомобильной перевозке груза, обязательно предъявление ему соответствующей претензии в порядке и сроки, предусмотренные </w:t>
      </w:r>
      <w:hyperlink r:id="rId78" w:history="1">
        <w:r>
          <w:rPr>
            <w:rFonts w:ascii="Calibri" w:hAnsi="Calibri" w:cs="Calibri"/>
            <w:color w:val="0000FF"/>
          </w:rPr>
          <w:t>Правилами</w:t>
        </w:r>
      </w:hyperlink>
      <w:r>
        <w:rPr>
          <w:rFonts w:ascii="Calibri" w:hAnsi="Calibri" w:cs="Calibri"/>
        </w:rPr>
        <w:t xml:space="preserve"> автомобильных перевозок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 к автомобильному перевозчику, вытекающий из обязательств по автомобильной перевозке груза, может быть предъявлен в случае полного или частичного отказа автомобильного перевозчика удовлетворить предъявленную ему претензию либо в случае неполучения от автомобильного перевозчика ответа в течение 30 дней </w:t>
      </w:r>
      <w:proofErr w:type="gramStart"/>
      <w:r>
        <w:rPr>
          <w:rFonts w:ascii="Calibri" w:hAnsi="Calibri" w:cs="Calibri"/>
        </w:rPr>
        <w:t>с даты</w:t>
      </w:r>
      <w:proofErr w:type="gramEnd"/>
      <w:r>
        <w:rPr>
          <w:rFonts w:ascii="Calibri" w:hAnsi="Calibri" w:cs="Calibri"/>
        </w:rPr>
        <w:t xml:space="preserve"> ее получения.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которые могут служить основанием для ответственности, удостоверяются: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автомобильных перевозках пассажиров - актами в порядке, установленном </w:t>
      </w:r>
      <w:hyperlink r:id="rId79" w:history="1">
        <w:r>
          <w:rPr>
            <w:rFonts w:ascii="Calibri" w:hAnsi="Calibri" w:cs="Calibri"/>
            <w:color w:val="0000FF"/>
          </w:rPr>
          <w:t>Правилами</w:t>
        </w:r>
      </w:hyperlink>
      <w:r>
        <w:rPr>
          <w:rFonts w:ascii="Calibri" w:hAnsi="Calibri" w:cs="Calibri"/>
        </w:rPr>
        <w:t xml:space="preserve"> автомобильных перевозок пассажиров;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автомобильных перевозках грузов - записями в транспортном документе, а при возникновении разногласий между сторонами договора - актами в порядке, установленном </w:t>
      </w:r>
      <w:hyperlink r:id="rId80" w:history="1">
        <w:r>
          <w:rPr>
            <w:rFonts w:ascii="Calibri" w:hAnsi="Calibri" w:cs="Calibri"/>
            <w:color w:val="0000FF"/>
          </w:rPr>
          <w:t>Правилами</w:t>
        </w:r>
      </w:hyperlink>
      <w:r>
        <w:rPr>
          <w:rFonts w:ascii="Calibri" w:hAnsi="Calibri" w:cs="Calibri"/>
        </w:rPr>
        <w:t xml:space="preserve"> автомобильных перевозок грузов.</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Сроки исковой давности</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исковой давности по требованиям, вытекающим из обязательств по автомобильной перевозке пассажиров, устанавливается в три года с момента, определяемого в соответствии с законодательством.</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исковой давности по требованиям, вытекающим из обязательств по автомобильной перевозке грузов, устанавливается в один год с момента, определяемого в соответствии с законодательством.</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pStyle w:val="ConsPlusTitle"/>
        <w:jc w:val="center"/>
        <w:outlineLvl w:val="0"/>
        <w:rPr>
          <w:sz w:val="20"/>
          <w:szCs w:val="20"/>
        </w:rPr>
      </w:pPr>
      <w:r>
        <w:rPr>
          <w:sz w:val="20"/>
          <w:szCs w:val="20"/>
        </w:rPr>
        <w:t>Глава 8</w:t>
      </w:r>
    </w:p>
    <w:p w:rsidR="006918F0" w:rsidRDefault="006918F0">
      <w:pPr>
        <w:pStyle w:val="ConsPlusTitle"/>
        <w:jc w:val="center"/>
        <w:rPr>
          <w:sz w:val="20"/>
          <w:szCs w:val="20"/>
        </w:rPr>
      </w:pPr>
      <w:r>
        <w:rPr>
          <w:sz w:val="20"/>
          <w:szCs w:val="20"/>
        </w:rPr>
        <w:t>ЗАКЛЮЧИТЕЛЬНЫЕ ПОЛОЖЕНИЯ</w:t>
      </w:r>
    </w:p>
    <w:p w:rsidR="006918F0" w:rsidRDefault="006918F0">
      <w:pPr>
        <w:widowControl w:val="0"/>
        <w:autoSpaceDE w:val="0"/>
        <w:autoSpaceDN w:val="0"/>
        <w:adjustRightInd w:val="0"/>
        <w:spacing w:after="0" w:line="240" w:lineRule="auto"/>
        <w:ind w:firstLine="540"/>
        <w:jc w:val="both"/>
        <w:rPr>
          <w:rFonts w:ascii="Calibri" w:hAnsi="Calibri" w:cs="Calibri"/>
          <w:sz w:val="20"/>
          <w:szCs w:val="20"/>
        </w:rPr>
      </w:pPr>
    </w:p>
    <w:p w:rsidR="006918F0" w:rsidRDefault="006918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59 вступила в силу с 1 января 2008 года (</w:t>
      </w:r>
      <w:hyperlink w:anchor="Par590" w:history="1">
        <w:r>
          <w:rPr>
            <w:rFonts w:ascii="Calibri" w:hAnsi="Calibri" w:cs="Calibri"/>
            <w:color w:val="0000FF"/>
          </w:rPr>
          <w:t>статья 62</w:t>
        </w:r>
      </w:hyperlink>
      <w:r>
        <w:rPr>
          <w:rFonts w:ascii="Calibri" w:hAnsi="Calibri" w:cs="Calibri"/>
        </w:rPr>
        <w:t xml:space="preserve"> данного документа).</w:t>
      </w:r>
    </w:p>
    <w:p w:rsidR="006918F0" w:rsidRDefault="006918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bookmarkStart w:id="7" w:name="Par547"/>
      <w:bookmarkEnd w:id="7"/>
      <w:r>
        <w:rPr>
          <w:rFonts w:ascii="Calibri" w:hAnsi="Calibri" w:cs="Calibri"/>
        </w:rPr>
        <w:t>Статья 59. Внесение изменений и дополнений в Гражданский кодекс Республики Беларусь</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принятием настоящего Закона внести в Гражданский </w:t>
      </w:r>
      <w:hyperlink r:id="rId81" w:history="1">
        <w:r>
          <w:rPr>
            <w:rFonts w:ascii="Calibri" w:hAnsi="Calibri" w:cs="Calibri"/>
            <w:color w:val="0000FF"/>
          </w:rPr>
          <w:t>кодекс</w:t>
        </w:r>
      </w:hyperlink>
      <w:r>
        <w:rPr>
          <w:rFonts w:ascii="Calibri" w:hAnsi="Calibri" w:cs="Calibri"/>
        </w:rPr>
        <w:t xml:space="preserve"> Республики Беларусь от 7 декабря 1998 года (Ведамасц</w:t>
      </w:r>
      <w:proofErr w:type="gramStart"/>
      <w:r>
        <w:rPr>
          <w:rFonts w:ascii="Calibri" w:hAnsi="Calibri" w:cs="Calibri"/>
        </w:rPr>
        <w:t>i</w:t>
      </w:r>
      <w:proofErr w:type="gramEnd"/>
      <w:r>
        <w:rPr>
          <w:rFonts w:ascii="Calibri" w:hAnsi="Calibri" w:cs="Calibri"/>
        </w:rPr>
        <w:t xml:space="preserve"> Нацыянальнага сходу Рэспублiкi Беларусь, 1999 г., N 7-9, ст. 101; Национальный реестр правовых актов Республики Беларусь, 2002 г., N 7, 2/828; 2006 г., N 107, 2/1235) следующие изменения и дополнения:</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2" w:history="1">
        <w:r>
          <w:rPr>
            <w:rFonts w:ascii="Calibri" w:hAnsi="Calibri" w:cs="Calibri"/>
            <w:color w:val="0000FF"/>
          </w:rPr>
          <w:t>Пункт 2 статьи 738</w:t>
        </w:r>
      </w:hyperlink>
      <w:r>
        <w:rPr>
          <w:rFonts w:ascii="Calibri" w:hAnsi="Calibri" w:cs="Calibri"/>
        </w:rPr>
        <w:t xml:space="preserve"> изложить в следующей редакции: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перевозки определяются настоящим Кодексом, транспортными уставами и кодексами, иными актами законодательства, а также соглашением сторон.</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настоящей главы применяются к перевозкам постольку, поскольку иное не предусмотрено законодательными актами</w:t>
      </w:r>
      <w:proofErr w:type="gramStart"/>
      <w:r>
        <w:rPr>
          <w:rFonts w:ascii="Calibri" w:hAnsi="Calibri" w:cs="Calibri"/>
        </w:rPr>
        <w:t>.".</w:t>
      </w:r>
      <w:proofErr w:type="gramEnd"/>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3" w:history="1">
        <w:r>
          <w:rPr>
            <w:rFonts w:ascii="Calibri" w:hAnsi="Calibri" w:cs="Calibri"/>
            <w:color w:val="0000FF"/>
          </w:rPr>
          <w:t>Пункт 2 статьи 739</w:t>
        </w:r>
      </w:hyperlink>
      <w:r>
        <w:rPr>
          <w:rFonts w:ascii="Calibri" w:hAnsi="Calibri" w:cs="Calibri"/>
        </w:rPr>
        <w:t xml:space="preserve"> после слова "кодексом" дополнить словами ", иными актами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84" w:history="1">
        <w:r>
          <w:rPr>
            <w:rFonts w:ascii="Calibri" w:hAnsi="Calibri" w:cs="Calibri"/>
            <w:color w:val="0000FF"/>
          </w:rPr>
          <w:t>статье 740</w:t>
        </w:r>
      </w:hyperlink>
      <w:r>
        <w:rPr>
          <w:rFonts w:ascii="Calibri" w:hAnsi="Calibri" w:cs="Calibri"/>
        </w:rPr>
        <w:t>:</w:t>
      </w:r>
    </w:p>
    <w:p w:rsidR="006918F0" w:rsidRDefault="006918F0">
      <w:pPr>
        <w:widowControl w:val="0"/>
        <w:autoSpaceDE w:val="0"/>
        <w:autoSpaceDN w:val="0"/>
        <w:adjustRightInd w:val="0"/>
        <w:spacing w:after="0" w:line="240" w:lineRule="auto"/>
        <w:ind w:firstLine="540"/>
        <w:jc w:val="both"/>
        <w:rPr>
          <w:rFonts w:ascii="Calibri" w:hAnsi="Calibri" w:cs="Calibri"/>
        </w:rPr>
      </w:pPr>
      <w:hyperlink r:id="rId85" w:history="1">
        <w:r>
          <w:rPr>
            <w:rFonts w:ascii="Calibri" w:hAnsi="Calibri" w:cs="Calibri"/>
            <w:color w:val="0000FF"/>
          </w:rPr>
          <w:t>пункт 1</w:t>
        </w:r>
      </w:hyperlink>
      <w:r>
        <w:rPr>
          <w:rFonts w:ascii="Calibri" w:hAnsi="Calibri" w:cs="Calibri"/>
        </w:rPr>
        <w:t xml:space="preserve"> после слова "уплатить" дополнить словами ", если иное не определено законодательными актами</w:t>
      </w:r>
      <w:proofErr w:type="gramStart"/>
      <w:r>
        <w:rPr>
          <w:rFonts w:ascii="Calibri" w:hAnsi="Calibri" w:cs="Calibri"/>
        </w:rPr>
        <w:t>,"</w:t>
      </w:r>
      <w:proofErr w:type="gramEnd"/>
      <w:r>
        <w:rPr>
          <w:rFonts w:ascii="Calibri" w:hAnsi="Calibri" w:cs="Calibri"/>
        </w:rPr>
        <w:t>;</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6" w:history="1">
        <w:r>
          <w:rPr>
            <w:rFonts w:ascii="Calibri" w:hAnsi="Calibri" w:cs="Calibri"/>
            <w:color w:val="0000FF"/>
          </w:rPr>
          <w:t>пункте 2</w:t>
        </w:r>
      </w:hyperlink>
      <w:r>
        <w:rPr>
          <w:rFonts w:ascii="Calibri" w:hAnsi="Calibri" w:cs="Calibri"/>
        </w:rPr>
        <w:t>:</w:t>
      </w:r>
    </w:p>
    <w:p w:rsidR="006918F0" w:rsidRDefault="006918F0">
      <w:pPr>
        <w:widowControl w:val="0"/>
        <w:autoSpaceDE w:val="0"/>
        <w:autoSpaceDN w:val="0"/>
        <w:adjustRightInd w:val="0"/>
        <w:spacing w:after="0" w:line="240" w:lineRule="auto"/>
        <w:ind w:firstLine="540"/>
        <w:jc w:val="both"/>
        <w:rPr>
          <w:rFonts w:ascii="Calibri" w:hAnsi="Calibri" w:cs="Calibri"/>
        </w:rPr>
      </w:pPr>
      <w:hyperlink r:id="rId87" w:history="1">
        <w:r>
          <w:rPr>
            <w:rFonts w:ascii="Calibri" w:hAnsi="Calibri" w:cs="Calibri"/>
            <w:color w:val="0000FF"/>
          </w:rPr>
          <w:t>часть первую</w:t>
        </w:r>
      </w:hyperlink>
      <w:r>
        <w:rPr>
          <w:rFonts w:ascii="Calibri" w:hAnsi="Calibri" w:cs="Calibri"/>
        </w:rPr>
        <w:t xml:space="preserve"> изложить в следующей редакции:</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определено законодательством, заключение договора перевозки пассажира удостоверяется билетом и (или) иным документом, предусмотренным законодательством, а сдача пассажиром багажа - багажной квитанцией</w:t>
      </w:r>
      <w:proofErr w:type="gramStart"/>
      <w:r>
        <w:rPr>
          <w:rFonts w:ascii="Calibri" w:hAnsi="Calibri" w:cs="Calibri"/>
        </w:rPr>
        <w:t>.";</w:t>
      </w:r>
    </w:p>
    <w:proofErr w:type="gramEnd"/>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consultantplus://offline/ref=8C798034CAB239A57878144C8AB7F7E05E978CD3CF00EA5AE22EE8F574591BA286B60A3E7A9F8ECB0B17D05D22YBM9P </w:instrText>
      </w:r>
      <w:r>
        <w:rPr>
          <w:rFonts w:ascii="Calibri" w:hAnsi="Calibri" w:cs="Calibri"/>
        </w:rPr>
        <w:fldChar w:fldCharType="separate"/>
      </w:r>
      <w:r>
        <w:rPr>
          <w:rFonts w:ascii="Calibri" w:hAnsi="Calibri" w:cs="Calibri"/>
          <w:color w:val="0000FF"/>
        </w:rPr>
        <w:t>часть вторую</w:t>
      </w:r>
      <w:r>
        <w:rPr>
          <w:rFonts w:ascii="Calibri" w:hAnsi="Calibri" w:cs="Calibri"/>
        </w:rPr>
        <w:fldChar w:fldCharType="end"/>
      </w:r>
      <w:r>
        <w:rPr>
          <w:rFonts w:ascii="Calibri" w:hAnsi="Calibri" w:cs="Calibri"/>
        </w:rPr>
        <w:t xml:space="preserve"> дополнить словами ", иными актами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8" w:history="1">
        <w:r>
          <w:rPr>
            <w:rFonts w:ascii="Calibri" w:hAnsi="Calibri" w:cs="Calibri"/>
            <w:color w:val="0000FF"/>
          </w:rPr>
          <w:t>пункте 3</w:t>
        </w:r>
      </w:hyperlink>
      <w:r>
        <w:rPr>
          <w:rFonts w:ascii="Calibri" w:hAnsi="Calibri" w:cs="Calibri"/>
        </w:rPr>
        <w:t>:</w:t>
      </w:r>
    </w:p>
    <w:p w:rsidR="006918F0" w:rsidRDefault="006918F0">
      <w:pPr>
        <w:widowControl w:val="0"/>
        <w:autoSpaceDE w:val="0"/>
        <w:autoSpaceDN w:val="0"/>
        <w:adjustRightInd w:val="0"/>
        <w:spacing w:after="0" w:line="240" w:lineRule="auto"/>
        <w:ind w:firstLine="540"/>
        <w:jc w:val="both"/>
        <w:rPr>
          <w:rFonts w:ascii="Calibri" w:hAnsi="Calibri" w:cs="Calibri"/>
        </w:rPr>
      </w:pPr>
      <w:hyperlink r:id="rId89" w:history="1">
        <w:r>
          <w:rPr>
            <w:rFonts w:ascii="Calibri" w:hAnsi="Calibri" w:cs="Calibri"/>
            <w:color w:val="0000FF"/>
          </w:rPr>
          <w:t>абзац первый</w:t>
        </w:r>
      </w:hyperlink>
      <w:r>
        <w:rPr>
          <w:rFonts w:ascii="Calibri" w:hAnsi="Calibri" w:cs="Calibri"/>
        </w:rPr>
        <w:t xml:space="preserve"> дополнить словами ", иными актами законодательства";</w:t>
      </w:r>
    </w:p>
    <w:p w:rsidR="006918F0" w:rsidRDefault="006918F0">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подпункт 1</w:t>
        </w:r>
      </w:hyperlink>
      <w:r>
        <w:rPr>
          <w:rFonts w:ascii="Calibri" w:hAnsi="Calibri" w:cs="Calibri"/>
        </w:rPr>
        <w:t xml:space="preserve"> исключить.</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91" w:history="1">
        <w:r>
          <w:rPr>
            <w:rFonts w:ascii="Calibri" w:hAnsi="Calibri" w:cs="Calibri"/>
            <w:color w:val="0000FF"/>
          </w:rPr>
          <w:t>пункте 1 статьи 743</w:t>
        </w:r>
      </w:hyperlink>
      <w:r>
        <w:rPr>
          <w:rFonts w:ascii="Calibri" w:hAnsi="Calibri" w:cs="Calibri"/>
        </w:rPr>
        <w:t xml:space="preserve"> слово "законодательства" заменить словами "законодательных актов".</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92" w:history="1">
        <w:r>
          <w:rPr>
            <w:rFonts w:ascii="Calibri" w:hAnsi="Calibri" w:cs="Calibri"/>
            <w:color w:val="0000FF"/>
          </w:rPr>
          <w:t>пункте 2 статьи 744</w:t>
        </w:r>
      </w:hyperlink>
      <w:r>
        <w:rPr>
          <w:rFonts w:ascii="Calibri" w:hAnsi="Calibri" w:cs="Calibri"/>
        </w:rPr>
        <w:t xml:space="preserve"> слова "</w:t>
      </w:r>
      <w:proofErr w:type="gramStart"/>
      <w:r>
        <w:rPr>
          <w:rFonts w:ascii="Calibri" w:hAnsi="Calibri" w:cs="Calibri"/>
        </w:rPr>
        <w:t>утверждаемых</w:t>
      </w:r>
      <w:proofErr w:type="gramEnd"/>
      <w:r>
        <w:rPr>
          <w:rFonts w:ascii="Calibri" w:hAnsi="Calibri" w:cs="Calibri"/>
        </w:rPr>
        <w:t xml:space="preserve"> в порядке, установленном транспортными уставами, кодексами и иным законодательством" заменить словами "устанавливаемых в соответствии с законодательством".</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93" w:history="1">
        <w:r>
          <w:rPr>
            <w:rFonts w:ascii="Calibri" w:hAnsi="Calibri" w:cs="Calibri"/>
            <w:color w:val="0000FF"/>
          </w:rPr>
          <w:t>статье 752</w:t>
        </w:r>
      </w:hyperlink>
      <w:r>
        <w:rPr>
          <w:rFonts w:ascii="Calibri" w:hAnsi="Calibri" w:cs="Calibri"/>
        </w:rPr>
        <w:t>:</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94" w:history="1">
        <w:r>
          <w:rPr>
            <w:rFonts w:ascii="Calibri" w:hAnsi="Calibri" w:cs="Calibri"/>
            <w:color w:val="0000FF"/>
          </w:rPr>
          <w:t>части первой пункта 1</w:t>
        </w:r>
      </w:hyperlink>
      <w:r>
        <w:rPr>
          <w:rFonts w:ascii="Calibri" w:hAnsi="Calibri" w:cs="Calibri"/>
        </w:rPr>
        <w:t xml:space="preserve"> слово "долгосрочные" исключить;</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 w:history="1">
        <w:r>
          <w:rPr>
            <w:rFonts w:ascii="Calibri" w:hAnsi="Calibri" w:cs="Calibri"/>
            <w:color w:val="0000FF"/>
          </w:rPr>
          <w:t>пункте 2</w:t>
        </w:r>
      </w:hyperlink>
      <w:r>
        <w:rPr>
          <w:rFonts w:ascii="Calibri" w:hAnsi="Calibri" w:cs="Calibri"/>
        </w:rPr>
        <w:t>:</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96" w:history="1">
        <w:r>
          <w:rPr>
            <w:rFonts w:ascii="Calibri" w:hAnsi="Calibri" w:cs="Calibri"/>
            <w:color w:val="0000FF"/>
          </w:rPr>
          <w:t>части первой</w:t>
        </w:r>
      </w:hyperlink>
      <w:r>
        <w:rPr>
          <w:rFonts w:ascii="Calibri" w:hAnsi="Calibri" w:cs="Calibri"/>
        </w:rPr>
        <w:t xml:space="preserve"> слово "долгосрочные" исключить;</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97" w:history="1">
        <w:r>
          <w:rPr>
            <w:rFonts w:ascii="Calibri" w:hAnsi="Calibri" w:cs="Calibri"/>
            <w:color w:val="0000FF"/>
          </w:rPr>
          <w:t>части третьей</w:t>
        </w:r>
      </w:hyperlink>
      <w:r>
        <w:rPr>
          <w:rFonts w:ascii="Calibri" w:hAnsi="Calibri" w:cs="Calibri"/>
        </w:rPr>
        <w:t xml:space="preserve"> слова "расписание движения</w:t>
      </w:r>
      <w:proofErr w:type="gramStart"/>
      <w:r>
        <w:rPr>
          <w:rFonts w:ascii="Calibri" w:hAnsi="Calibri" w:cs="Calibri"/>
        </w:rPr>
        <w:t>,"</w:t>
      </w:r>
      <w:proofErr w:type="gramEnd"/>
      <w:r>
        <w:rPr>
          <w:rFonts w:ascii="Calibri" w:hAnsi="Calibri" w:cs="Calibri"/>
        </w:rPr>
        <w:t xml:space="preserve"> исключить.</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60. Признание </w:t>
      </w:r>
      <w:proofErr w:type="gramStart"/>
      <w:r>
        <w:rPr>
          <w:rFonts w:ascii="Calibri" w:hAnsi="Calibri" w:cs="Calibri"/>
        </w:rPr>
        <w:t>утратившими</w:t>
      </w:r>
      <w:proofErr w:type="gramEnd"/>
      <w:r>
        <w:rPr>
          <w:rFonts w:ascii="Calibri" w:hAnsi="Calibri" w:cs="Calibri"/>
        </w:rPr>
        <w:t xml:space="preserve"> силу законодательного акта и структурного элемента законодательного акта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настоящего Закона признать утратившими силу:</w:t>
      </w:r>
    </w:p>
    <w:p w:rsidR="006918F0" w:rsidRDefault="006918F0">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Закон</w:t>
        </w:r>
      </w:hyperlink>
      <w:r>
        <w:rPr>
          <w:rFonts w:ascii="Calibri" w:hAnsi="Calibri" w:cs="Calibri"/>
        </w:rPr>
        <w:t xml:space="preserve"> Республики Беларусь от 21 июля 2001 года "Об автомобильном транспорте и автомобильных перевозках" (Национальный реестр правовых актов Республики Беларусь, 2001 г., N 71, 2/793);</w:t>
      </w:r>
    </w:p>
    <w:p w:rsidR="006918F0" w:rsidRDefault="006918F0">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статью 24</w:t>
        </w:r>
      </w:hyperlink>
      <w:r>
        <w:rPr>
          <w:rFonts w:ascii="Calibri" w:hAnsi="Calibri" w:cs="Calibri"/>
        </w:rPr>
        <w:t xml:space="preserve"> Закона Республики Беларусь от 24 июля 2002 года "О внесении изменений и дополнения в некоторые законодательные акты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2002 г., N 87, 2/883).</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61 вступила в силу со дня официального опубликования (</w:t>
      </w:r>
      <w:hyperlink w:anchor="Par590" w:history="1">
        <w:r>
          <w:rPr>
            <w:rFonts w:ascii="Calibri" w:hAnsi="Calibri" w:cs="Calibri"/>
            <w:color w:val="0000FF"/>
          </w:rPr>
          <w:t>статья 62</w:t>
        </w:r>
      </w:hyperlink>
      <w:r>
        <w:rPr>
          <w:rFonts w:ascii="Calibri" w:hAnsi="Calibri" w:cs="Calibri"/>
        </w:rPr>
        <w:t xml:space="preserve"> данного документа).</w:t>
      </w:r>
    </w:p>
    <w:p w:rsidR="006918F0" w:rsidRDefault="006918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bookmarkStart w:id="8" w:name="Par580"/>
      <w:bookmarkEnd w:id="8"/>
      <w:r>
        <w:rPr>
          <w:rFonts w:ascii="Calibri" w:hAnsi="Calibri" w:cs="Calibri"/>
        </w:rPr>
        <w:t>Статья 61. Меры по реализации положений настоящего Закона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Совету Министров Республики Беларусь до 1 июля 2008 года:</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решения Правительства в соответствие с настоящим Законом;</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иные меры, необходимые для реализации положений настоящего Закона.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62 вступила в силу со дня официального опубликования.</w:t>
      </w:r>
    </w:p>
    <w:p w:rsidR="006918F0" w:rsidRDefault="006918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18F0" w:rsidRDefault="006918F0">
      <w:pPr>
        <w:widowControl w:val="0"/>
        <w:autoSpaceDE w:val="0"/>
        <w:autoSpaceDN w:val="0"/>
        <w:adjustRightInd w:val="0"/>
        <w:spacing w:after="0" w:line="240" w:lineRule="auto"/>
        <w:ind w:firstLine="540"/>
        <w:jc w:val="both"/>
        <w:outlineLvl w:val="1"/>
        <w:rPr>
          <w:rFonts w:ascii="Calibri" w:hAnsi="Calibri" w:cs="Calibri"/>
        </w:rPr>
      </w:pPr>
      <w:bookmarkStart w:id="9" w:name="Par590"/>
      <w:bookmarkEnd w:id="9"/>
      <w:r>
        <w:rPr>
          <w:rFonts w:ascii="Calibri" w:hAnsi="Calibri" w:cs="Calibri"/>
        </w:rPr>
        <w:t>Статья 62. Вступление в силу настоящего Закона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вступает в силу с 1 июля 2008 года, за исключением настоящей статьи и </w:t>
      </w:r>
      <w:hyperlink w:anchor="Par580" w:history="1">
        <w:r>
          <w:rPr>
            <w:rFonts w:ascii="Calibri" w:hAnsi="Calibri" w:cs="Calibri"/>
            <w:color w:val="0000FF"/>
          </w:rPr>
          <w:t>статьи 61</w:t>
        </w:r>
      </w:hyperlink>
      <w:r>
        <w:rPr>
          <w:rFonts w:ascii="Calibri" w:hAnsi="Calibri" w:cs="Calibri"/>
        </w:rPr>
        <w:t xml:space="preserve">, которые вступают в силу со дня его официального опубликования, а также </w:t>
      </w:r>
      <w:hyperlink w:anchor="Par547" w:history="1">
        <w:r>
          <w:rPr>
            <w:rFonts w:ascii="Calibri" w:hAnsi="Calibri" w:cs="Calibri"/>
            <w:color w:val="0000FF"/>
          </w:rPr>
          <w:t>статьи 59</w:t>
        </w:r>
      </w:hyperlink>
      <w:r>
        <w:rPr>
          <w:rFonts w:ascii="Calibri" w:hAnsi="Calibri" w:cs="Calibri"/>
        </w:rPr>
        <w:t>, которая вступает в силу с 1 января 2008 года.</w:t>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jc w:val="both"/>
        <w:rPr>
          <w:rFonts w:ascii="Calibri" w:hAnsi="Calibri" w:cs="Calibri"/>
        </w:rPr>
      </w:pPr>
      <w:r>
        <w:rPr>
          <w:rFonts w:ascii="Calibri" w:hAnsi="Calibri" w:cs="Calibri"/>
        </w:rPr>
        <w:t>Президент Республики Беларусь А.ЛУКАШЕНКО</w:t>
      </w:r>
      <w:r>
        <w:rPr>
          <w:rFonts w:ascii="Calibri" w:hAnsi="Calibri" w:cs="Calibri"/>
        </w:rPr>
        <w:br/>
      </w: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autoSpaceDE w:val="0"/>
        <w:autoSpaceDN w:val="0"/>
        <w:adjustRightInd w:val="0"/>
        <w:spacing w:after="0" w:line="240" w:lineRule="auto"/>
        <w:ind w:firstLine="540"/>
        <w:jc w:val="both"/>
        <w:rPr>
          <w:rFonts w:ascii="Calibri" w:hAnsi="Calibri" w:cs="Calibri"/>
        </w:rPr>
      </w:pPr>
    </w:p>
    <w:p w:rsidR="006918F0" w:rsidRDefault="006918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50D6" w:rsidRDefault="006450D6"/>
    <w:sectPr w:rsidR="006450D6" w:rsidSect="00247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F0"/>
    <w:rsid w:val="000E4F6E"/>
    <w:rsid w:val="00113B84"/>
    <w:rsid w:val="00180B0E"/>
    <w:rsid w:val="00262628"/>
    <w:rsid w:val="00264FBA"/>
    <w:rsid w:val="002E2076"/>
    <w:rsid w:val="0031583B"/>
    <w:rsid w:val="00366AD3"/>
    <w:rsid w:val="0039614C"/>
    <w:rsid w:val="003A5EE9"/>
    <w:rsid w:val="0044525E"/>
    <w:rsid w:val="004674B3"/>
    <w:rsid w:val="00472596"/>
    <w:rsid w:val="004C652D"/>
    <w:rsid w:val="005B48FD"/>
    <w:rsid w:val="00642F03"/>
    <w:rsid w:val="006450D6"/>
    <w:rsid w:val="006918F0"/>
    <w:rsid w:val="00694A47"/>
    <w:rsid w:val="00705F00"/>
    <w:rsid w:val="007110AD"/>
    <w:rsid w:val="00717A49"/>
    <w:rsid w:val="0075661B"/>
    <w:rsid w:val="007B07E5"/>
    <w:rsid w:val="0091248A"/>
    <w:rsid w:val="009B2E59"/>
    <w:rsid w:val="00A410AB"/>
    <w:rsid w:val="00A9681D"/>
    <w:rsid w:val="00AD0B3A"/>
    <w:rsid w:val="00B47A80"/>
    <w:rsid w:val="00B9262A"/>
    <w:rsid w:val="00BC67D3"/>
    <w:rsid w:val="00BD2C66"/>
    <w:rsid w:val="00BE04E7"/>
    <w:rsid w:val="00BF42F4"/>
    <w:rsid w:val="00C13130"/>
    <w:rsid w:val="00C92363"/>
    <w:rsid w:val="00CC0A4E"/>
    <w:rsid w:val="00D02B85"/>
    <w:rsid w:val="00D960A1"/>
    <w:rsid w:val="00DA5DDD"/>
    <w:rsid w:val="00DB17C9"/>
    <w:rsid w:val="00DF4600"/>
    <w:rsid w:val="00E015F1"/>
    <w:rsid w:val="00E74000"/>
    <w:rsid w:val="00E96CAE"/>
    <w:rsid w:val="00EA2091"/>
    <w:rsid w:val="00EF6317"/>
    <w:rsid w:val="00F12534"/>
    <w:rsid w:val="00F74A2B"/>
    <w:rsid w:val="00FA2197"/>
    <w:rsid w:val="00FD3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918F0"/>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918F0"/>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798034CAB239A57878144C8AB7F7E05E978CD3CF00EC59E228EFFD295313FB8AB40D31258889820716D35923B8Y2M5P" TargetMode="External"/><Relationship Id="rId21" Type="http://schemas.openxmlformats.org/officeDocument/2006/relationships/hyperlink" Target="consultantplus://offline/ref=F6E7307A1509B0EB176636C7193D62E753F56D62C12EA6CB4F20DEC90D4BB2105ADAA87479593C251244C3E530XBM4P" TargetMode="External"/><Relationship Id="rId34" Type="http://schemas.openxmlformats.org/officeDocument/2006/relationships/hyperlink" Target="consultantplus://offline/ref=8C798034CAB239A57878144C8AB7F7E05E978CD3CF00EC59E126EBF7295313FB8AB40DY3M1P" TargetMode="External"/><Relationship Id="rId42" Type="http://schemas.openxmlformats.org/officeDocument/2006/relationships/hyperlink" Target="consultantplus://offline/ref=8C798034CAB239A57878144C8AB7F7E05E978CD3CF00EC59E228EFFD295313FB8AB40D31258889820716D35923B8Y2M5P" TargetMode="External"/><Relationship Id="rId47" Type="http://schemas.openxmlformats.org/officeDocument/2006/relationships/hyperlink" Target="consultantplus://offline/ref=8C798034CAB239A57878144C8AB7F7E05E978CD3CF00EC59E228EFFD295313FB8AB40D31258889820716D35923B8Y2M5P" TargetMode="External"/><Relationship Id="rId50" Type="http://schemas.openxmlformats.org/officeDocument/2006/relationships/hyperlink" Target="consultantplus://offline/ref=8C798034CAB239A57878144C8AB7F7E05E978CD3CF00E55EE62BEFF574591BA286B60A3E7A9F8ECB0B17D35821YBMEP" TargetMode="External"/><Relationship Id="rId55" Type="http://schemas.openxmlformats.org/officeDocument/2006/relationships/hyperlink" Target="consultantplus://offline/ref=8C798034CAB239A57878144C8AB7F7E05E978CD3CF00EC5AE028EEF9295313FB8AB40D31258889820716D35923B8Y2M6P" TargetMode="External"/><Relationship Id="rId63" Type="http://schemas.openxmlformats.org/officeDocument/2006/relationships/hyperlink" Target="consultantplus://offline/ref=8C798034CAB239A57878144C8AB7F7E05E978CD3CF00EC5AE82FEDFE295313FB8AB40D31258889820716D35923B8Y2M2P" TargetMode="External"/><Relationship Id="rId68" Type="http://schemas.openxmlformats.org/officeDocument/2006/relationships/hyperlink" Target="consultantplus://offline/ref=8C798034CAB239A57878144C8AB7F7E05E978CD3CF00EC5AE028EEF9295313FB8AB40D31258889820716D35923B8Y2M6P" TargetMode="External"/><Relationship Id="rId76" Type="http://schemas.openxmlformats.org/officeDocument/2006/relationships/hyperlink" Target="consultantplus://offline/ref=8C798034CAB239A57878144C8AB7F7E05E978CD3CF00EC59E228EFFD295313FB8AB40D31258889820716D35923B8Y2M5P" TargetMode="External"/><Relationship Id="rId84" Type="http://schemas.openxmlformats.org/officeDocument/2006/relationships/hyperlink" Target="consultantplus://offline/ref=8C798034CAB239A57878144C8AB7F7E05E978CD3CF00EA5AE22EE8F574591BA286B60A3E7A9F8ECB0B17D05D23YBMEP" TargetMode="External"/><Relationship Id="rId89" Type="http://schemas.openxmlformats.org/officeDocument/2006/relationships/hyperlink" Target="consultantplus://offline/ref=8C798034CAB239A57878144C8AB7F7E05E978CD3CF00EA5AE22EE8F574591BA286B60A3E7A9F8ECB0B17D05D22YBM8P" TargetMode="External"/><Relationship Id="rId97" Type="http://schemas.openxmlformats.org/officeDocument/2006/relationships/hyperlink" Target="consultantplus://offline/ref=8C798034CAB239A57878144C8AB7F7E05E978CD3CF00EA5AE22EE8F574591BA286B60A3E7A9F8ECB0B17D05D24YBMAP" TargetMode="External"/><Relationship Id="rId7" Type="http://schemas.openxmlformats.org/officeDocument/2006/relationships/hyperlink" Target="consultantplus://offline/ref=F6E7307A1509B0EB176636C7193D62E753F56D62C12EAECC482AD9C75041BA4956D8AFX7MBP" TargetMode="External"/><Relationship Id="rId71" Type="http://schemas.openxmlformats.org/officeDocument/2006/relationships/hyperlink" Target="consultantplus://offline/ref=8C798034CAB239A57878144C8AB7F7E05E978CD3CF00EC5AE028EEF9295313FB8AB40D31258889820716D35923B8Y2M6P" TargetMode="External"/><Relationship Id="rId92" Type="http://schemas.openxmlformats.org/officeDocument/2006/relationships/hyperlink" Target="consultantplus://offline/ref=8C798034CAB239A57878144C8AB7F7E05E978CD3CF00EA5AE22EE8F574591BA286B60A3E7A9F8ECB0B17D05D21YBM1P" TargetMode="External"/><Relationship Id="rId2" Type="http://schemas.microsoft.com/office/2007/relationships/stylesWithEffects" Target="stylesWithEffects.xml"/><Relationship Id="rId16" Type="http://schemas.openxmlformats.org/officeDocument/2006/relationships/hyperlink" Target="consultantplus://offline/ref=F6E7307A1509B0EB176636C7193D62E753F56D62C12EAECC4E27DDC45041BA4956D8AF7B264E3B6C1E45C3E131B0X1M3P" TargetMode="External"/><Relationship Id="rId29" Type="http://schemas.openxmlformats.org/officeDocument/2006/relationships/hyperlink" Target="consultantplus://offline/ref=8C798034CAB239A57878144C8AB7F7E05E978CD3CF00EC59E22CEDFA295313FB8AB40D31258889820716D35922BDY2M4P" TargetMode="External"/><Relationship Id="rId11" Type="http://schemas.openxmlformats.org/officeDocument/2006/relationships/hyperlink" Target="consultantplus://offline/ref=F6E7307A1509B0EB176636C7193D62E753F56D62C12EAECC4A25DCC55041BA4956D8AF7B264E3B6C1E45C3E131B0X1M3P" TargetMode="External"/><Relationship Id="rId24" Type="http://schemas.openxmlformats.org/officeDocument/2006/relationships/hyperlink" Target="consultantplus://offline/ref=F6E7307A1509B0EB176636C7193D62EF5DE105379226AACD4E22D3940743EB1C58DDA72B6E5E75291344C3E1X3M9P" TargetMode="External"/><Relationship Id="rId32" Type="http://schemas.openxmlformats.org/officeDocument/2006/relationships/hyperlink" Target="consultantplus://offline/ref=8C798034CAB239A57878144C8AB7F7E05E978CD3CF00E95DE22EEBF574591BA286B60A3E7A9F8ECB0B17D35922YBMAP" TargetMode="External"/><Relationship Id="rId37" Type="http://schemas.openxmlformats.org/officeDocument/2006/relationships/hyperlink" Target="consultantplus://offline/ref=8C798034CAB239A57878144C8AB7F7E05E978CD3CF00EC59E22EEBFE295313FB8AB40D31258889820716D35923BAY2M1P" TargetMode="External"/><Relationship Id="rId40" Type="http://schemas.openxmlformats.org/officeDocument/2006/relationships/hyperlink" Target="consultantplus://offline/ref=8C798034CAB239A57878144C8AB7F7E05E978CD3CF00EC59E228EFFD295313FB8AB40D31258889820716D35923B8Y2M5P" TargetMode="External"/><Relationship Id="rId45" Type="http://schemas.openxmlformats.org/officeDocument/2006/relationships/hyperlink" Target="consultantplus://offline/ref=8C798034CAB239A57878144C8AB7F7E05E978CD3CF00EC59E228EFFD295313FB8AB40D31258889820716D35923B8Y2M5P" TargetMode="External"/><Relationship Id="rId53" Type="http://schemas.openxmlformats.org/officeDocument/2006/relationships/hyperlink" Target="consultantplus://offline/ref=8C798034CAB239A57878144C8AB7F7E05E978CD3CF00EC59E228EFFD295313FB8AB40D31258889820716D35923B8Y2M5P" TargetMode="External"/><Relationship Id="rId58" Type="http://schemas.openxmlformats.org/officeDocument/2006/relationships/hyperlink" Target="consultantplus://offline/ref=8C798034CAB239A57878144C8AB7F7E05E978CD3CF00E55FE128EEF574591BA286B6Y0MAP" TargetMode="External"/><Relationship Id="rId66" Type="http://schemas.openxmlformats.org/officeDocument/2006/relationships/hyperlink" Target="consultantplus://offline/ref=8C798034CAB239A57878144C8AB7F7E05E978CD3CF00EC5AE028EEF9295313FB8AB40D31258889820716D35923B8Y2M6P" TargetMode="External"/><Relationship Id="rId74" Type="http://schemas.openxmlformats.org/officeDocument/2006/relationships/hyperlink" Target="consultantplus://offline/ref=8C798034CAB239A57878144C8AB7F7E05E978CD3CF00EC59E228EFFD295313FB8AB40D31258889820716D35923B8Y2M5P" TargetMode="External"/><Relationship Id="rId79" Type="http://schemas.openxmlformats.org/officeDocument/2006/relationships/hyperlink" Target="consultantplus://offline/ref=8C798034CAB239A57878144C8AB7F7E05E978CD3CF00EC59E228EFFD295313FB8AB40D31258889820716D35923B8Y2M5P" TargetMode="External"/><Relationship Id="rId87" Type="http://schemas.openxmlformats.org/officeDocument/2006/relationships/hyperlink" Target="consultantplus://offline/ref=8C798034CAB239A57878144C8AB7F7E05E978CD3CF00EA5AE22EE8F574591BA286B60A3E7A9F8ECB0B17D05D23YBM0P" TargetMode="External"/><Relationship Id="rId5" Type="http://schemas.openxmlformats.org/officeDocument/2006/relationships/hyperlink" Target="consultantplus://offline/ref=F6E7307A1509B0EB176636C7193D62E753F56D62C12EA6CB4F20DEC90D4BB2105ADAA87479593C251244C3E530XBM1P" TargetMode="External"/><Relationship Id="rId61" Type="http://schemas.openxmlformats.org/officeDocument/2006/relationships/hyperlink" Target="consultantplus://offline/ref=8C798034CAB239A57878144C8AB7F7E05E978CD3CF00EC5AE028EEF9295313FB8AB40D31258889820716D35923B8Y2M6P" TargetMode="External"/><Relationship Id="rId82" Type="http://schemas.openxmlformats.org/officeDocument/2006/relationships/hyperlink" Target="consultantplus://offline/ref=8C798034CAB239A57878144C8AB7F7E05E978CD3CF00EA5AE22EE8F574591BA286B60A3E7A9F8ECB0B17D05D23YBMBP" TargetMode="External"/><Relationship Id="rId90" Type="http://schemas.openxmlformats.org/officeDocument/2006/relationships/hyperlink" Target="consultantplus://offline/ref=8C798034CAB239A57878144C8AB7F7E05E978CD3CF00EA5AE22EE8F574591BA286B60A3E7A9F8ECB0B17D05D22YBMBP" TargetMode="External"/><Relationship Id="rId95" Type="http://schemas.openxmlformats.org/officeDocument/2006/relationships/hyperlink" Target="consultantplus://offline/ref=8C798034CAB239A57878144C8AB7F7E05E978CD3CF00EA5AE22EE8F574591BA286B60A3E7A9F8ECB0B17D05D24YBM8P" TargetMode="External"/><Relationship Id="rId19" Type="http://schemas.openxmlformats.org/officeDocument/2006/relationships/hyperlink" Target="consultantplus://offline/ref=F6E7307A1509B0EB176636C7193D62E753F56D62C12EA8C44F21DDC90D4BB2105ADAA87479593C251244C3E130XBM1P" TargetMode="External"/><Relationship Id="rId14" Type="http://schemas.openxmlformats.org/officeDocument/2006/relationships/hyperlink" Target="consultantplus://offline/ref=F6E7307A1509B0EB176636C7193D62E753F56D62C12EAECF4821DFC65041BA4956D8AF7B264E3B6C1E45C3E131B5X1M4P" TargetMode="External"/><Relationship Id="rId22" Type="http://schemas.openxmlformats.org/officeDocument/2006/relationships/hyperlink" Target="consultantplus://offline/ref=F6E7307A1509B0EB176636C7193D62E753F56D62C12EA8CE4822DDC90D4BB2105ADAA87479593C251244C3E138XBM1P" TargetMode="External"/><Relationship Id="rId27" Type="http://schemas.openxmlformats.org/officeDocument/2006/relationships/hyperlink" Target="consultantplus://offline/ref=8C798034CAB239A57878144C8AB7F7E05E978CD3CF00EC5AE028EEF9295313FB8AB40D31258889820716D35923B8Y2M6P" TargetMode="External"/><Relationship Id="rId30" Type="http://schemas.openxmlformats.org/officeDocument/2006/relationships/hyperlink" Target="consultantplus://offline/ref=8C798034CAB239A57878144C8AB7F7E05E978CD3CF00EC59E22CEDFA295313FB8AB40D31258889820716D35923BDY2M1P" TargetMode="External"/><Relationship Id="rId35" Type="http://schemas.openxmlformats.org/officeDocument/2006/relationships/hyperlink" Target="consultantplus://offline/ref=8C798034CAB239A57878144C8AB7F7E05E978CD3CF00EF52E329E8F574591BA286B60A3E7A9F8ECB0B17D35F26YBMEP" TargetMode="External"/><Relationship Id="rId43" Type="http://schemas.openxmlformats.org/officeDocument/2006/relationships/hyperlink" Target="consultantplus://offline/ref=8C798034CAB239A57878144C8AB7F7E05E978CD3CF00EC59E228EFFD295313FB8AB40D31258889820716D35923B8Y2M5P" TargetMode="External"/><Relationship Id="rId48" Type="http://schemas.openxmlformats.org/officeDocument/2006/relationships/hyperlink" Target="consultantplus://offline/ref=8C798034CAB239A57878144C8AB7F7E05E978CD3CF00EC59E228EFFD295313FB8AB40D31258889820716D35923B8Y2M5P" TargetMode="External"/><Relationship Id="rId56" Type="http://schemas.openxmlformats.org/officeDocument/2006/relationships/hyperlink" Target="consultantplus://offline/ref=8C798034CAB239A57878144C8AB7F7E05E978CD3CF00EC5AE227EBFB295313FB8AB40D31258889820716D35A27BFY2MFP" TargetMode="External"/><Relationship Id="rId64" Type="http://schemas.openxmlformats.org/officeDocument/2006/relationships/hyperlink" Target="consultantplus://offline/ref=8C798034CAB239A57878144C8AB7F7E05E978CD3CF00EC5AE028EEF9295313FB8AB40D31258889820716D35923B8Y2M6P" TargetMode="External"/><Relationship Id="rId69" Type="http://schemas.openxmlformats.org/officeDocument/2006/relationships/hyperlink" Target="consultantplus://offline/ref=8C798034CAB239A57878144C8AB7F7E05E978CD3CF00EC5AE028EEF9295313FB8AB40D31258889820716D35923B8Y2M6P" TargetMode="External"/><Relationship Id="rId77" Type="http://schemas.openxmlformats.org/officeDocument/2006/relationships/hyperlink" Target="consultantplus://offline/ref=8C798034CAB239A57878144C8AB7F7E05E978CD3CF00EC5AE028EEF9295313FB8AB40D31258889820716D35923B8Y2M6P" TargetMode="External"/><Relationship Id="rId100" Type="http://schemas.openxmlformats.org/officeDocument/2006/relationships/fontTable" Target="fontTable.xml"/><Relationship Id="rId8" Type="http://schemas.openxmlformats.org/officeDocument/2006/relationships/hyperlink" Target="consultantplus://offline/ref=F6E7307A1509B0EB176636C7193D62E753F56D62C12EADCC4823D9C90D4BB2105ADAXAM8P" TargetMode="External"/><Relationship Id="rId51" Type="http://schemas.openxmlformats.org/officeDocument/2006/relationships/hyperlink" Target="consultantplus://offline/ref=8C798034CAB239A57878144C8AB7F7E05E978CD3CF00EC59E228EFFD295313FB8AB40D31258889820716D35923B8Y2M5P" TargetMode="External"/><Relationship Id="rId72" Type="http://schemas.openxmlformats.org/officeDocument/2006/relationships/hyperlink" Target="consultantplus://offline/ref=8C798034CAB239A57878144C8AB7F7E05E978CD3CF00EC5AE028EEF9295313FB8AB40D31258889820716D35923B8Y2M6P" TargetMode="External"/><Relationship Id="rId80" Type="http://schemas.openxmlformats.org/officeDocument/2006/relationships/hyperlink" Target="consultantplus://offline/ref=8C798034CAB239A57878144C8AB7F7E05E978CD3CF00EC5AE028EEF9295313FB8AB40D31258889820716D35923B8Y2M6P" TargetMode="External"/><Relationship Id="rId85" Type="http://schemas.openxmlformats.org/officeDocument/2006/relationships/hyperlink" Target="consultantplus://offline/ref=8C798034CAB239A57878144C8AB7F7E05E978CD3CF00EA5AE22EE8F574591BA286B60A3E7A9F8ECB0B17D05D23YBM1P" TargetMode="External"/><Relationship Id="rId93" Type="http://schemas.openxmlformats.org/officeDocument/2006/relationships/hyperlink" Target="consultantplus://offline/ref=8C798034CAB239A57878144C8AB7F7E05E978CD3CF00EA5AE22EE8F574591BA286B60A3E7A9F8ECB0B17D05D25YBMFP" TargetMode="External"/><Relationship Id="rId98" Type="http://schemas.openxmlformats.org/officeDocument/2006/relationships/hyperlink" Target="consultantplus://offline/ref=8C798034CAB239A57878144C8AB7F7E05E978CD3CF00EF5DE92EEEF574591BA286B6Y0MAP" TargetMode="External"/><Relationship Id="rId3" Type="http://schemas.openxmlformats.org/officeDocument/2006/relationships/settings" Target="settings.xml"/><Relationship Id="rId12" Type="http://schemas.openxmlformats.org/officeDocument/2006/relationships/hyperlink" Target="consultantplus://offline/ref=F6E7307A1509B0EB176636C7193D62EF5DE10537922BADCA4B24D3940743EB1C58DDA72B6E5E75291344C3E0X3M1P" TargetMode="External"/><Relationship Id="rId17" Type="http://schemas.openxmlformats.org/officeDocument/2006/relationships/hyperlink" Target="consultantplus://offline/ref=F6E7307A1509B0EB176636C7193D62E753F56D62C12EA6CB4F20DEC90D4BB2105ADAA87479593C251244C3E530XBM3P" TargetMode="External"/><Relationship Id="rId25" Type="http://schemas.openxmlformats.org/officeDocument/2006/relationships/hyperlink" Target="consultantplus://offline/ref=F6E7307A1509B0EB176636C7193D62E753F56D62C12EA7CC4821DCC90D4BB2105ADAA87479593C251244C3E130XBM2P" TargetMode="External"/><Relationship Id="rId33" Type="http://schemas.openxmlformats.org/officeDocument/2006/relationships/hyperlink" Target="consultantplus://offline/ref=8C798034CAB239A57878144C8AB7F7E05E978CD3CF00E55EE62BEFF574591BA286B60A3E7A9F8ECB0B17D35821YBMEP" TargetMode="External"/><Relationship Id="rId38" Type="http://schemas.openxmlformats.org/officeDocument/2006/relationships/hyperlink" Target="consultantplus://offline/ref=8C798034CAB239A57878144C8AB7F7E05E978CD3CF00EC59E228EFFD295313FB8AB40D31258889820716D35923B8Y2M5P" TargetMode="External"/><Relationship Id="rId46" Type="http://schemas.openxmlformats.org/officeDocument/2006/relationships/hyperlink" Target="consultantplus://offline/ref=8C798034CAB239A57878144C8AB7F7E05E978CD3CF00EC59E228EFFD295313FB8AB40D31258889820716D35923B8Y2M5P" TargetMode="External"/><Relationship Id="rId59" Type="http://schemas.openxmlformats.org/officeDocument/2006/relationships/hyperlink" Target="consultantplus://offline/ref=8C798034CAB239A57878144C8AB7F7E05E978CD3CF00EC5AE42BEDFF295313FB8AB40D31258889820716D3592BB8Y2M4P" TargetMode="External"/><Relationship Id="rId67" Type="http://schemas.openxmlformats.org/officeDocument/2006/relationships/hyperlink" Target="consultantplus://offline/ref=8C798034CAB239A57878144C8AB7F7E05E978CD3CF00EC5AE028EEF9295313FB8AB40D31258889820716D35923B8Y2M6P" TargetMode="External"/><Relationship Id="rId20" Type="http://schemas.openxmlformats.org/officeDocument/2006/relationships/hyperlink" Target="consultantplus://offline/ref=F6E7307A1509B0EB176636C7193D62E753F56D62C12EA8CA432BDCC90D4BB2105ADAA87479593C251244C3E230XBM7P" TargetMode="External"/><Relationship Id="rId41" Type="http://schemas.openxmlformats.org/officeDocument/2006/relationships/hyperlink" Target="consultantplus://offline/ref=8C798034CAB239A57878144C8AB7F7E05E978CD3CF00EC59E228EFFD295313FB8AB40D31258889820716D35923B8Y2M5P" TargetMode="External"/><Relationship Id="rId54" Type="http://schemas.openxmlformats.org/officeDocument/2006/relationships/hyperlink" Target="consultantplus://offline/ref=8C798034CAB239A57878144C8AB7F7E05E978CD3CF00EC5AE028EEF9295313FB8AB40D31258889820716D35923B8Y2M6P" TargetMode="External"/><Relationship Id="rId62" Type="http://schemas.openxmlformats.org/officeDocument/2006/relationships/hyperlink" Target="consultantplus://offline/ref=8C798034CAB239A57878144C8AB7F7E05E978CD3CF00EC5AE028EEF9295313FB8AB40D31258889820716D35923B8Y2M6P" TargetMode="External"/><Relationship Id="rId70" Type="http://schemas.openxmlformats.org/officeDocument/2006/relationships/hyperlink" Target="consultantplus://offline/ref=8C798034CAB239A57878144C8AB7F7E05E978CD3CF00EC5AE028EEF9295313FB8AB40D31258889820716D35923B8Y2M6P" TargetMode="External"/><Relationship Id="rId75" Type="http://schemas.openxmlformats.org/officeDocument/2006/relationships/hyperlink" Target="consultantplus://offline/ref=8C798034CAB239A57878144C8AB7F7E05E978CD3CF00EC5AE227EBFB295313FB8AB40D31258889820716D35D21BEY2M1P" TargetMode="External"/><Relationship Id="rId83" Type="http://schemas.openxmlformats.org/officeDocument/2006/relationships/hyperlink" Target="consultantplus://offline/ref=8C798034CAB239A57878144C8AB7F7E05E978CD3CF00EA5AE22EE8F574591BA286B60A3E7A9F8ECB0B17D05D23YBMFP" TargetMode="External"/><Relationship Id="rId88" Type="http://schemas.openxmlformats.org/officeDocument/2006/relationships/hyperlink" Target="consultantplus://offline/ref=8C798034CAB239A57878144C8AB7F7E05E978CD3CF00EA5AE22EE8F574591BA286B60A3E7A9F8ECB0B17D05D22YBM8P" TargetMode="External"/><Relationship Id="rId91" Type="http://schemas.openxmlformats.org/officeDocument/2006/relationships/hyperlink" Target="consultantplus://offline/ref=8C798034CAB239A57878144C8AB7F7E05E978CD3CF00EA5AE22EE8F574591BA286B60A3E7A9F8ECB0BY1M5P" TargetMode="External"/><Relationship Id="rId96" Type="http://schemas.openxmlformats.org/officeDocument/2006/relationships/hyperlink" Target="consultantplus://offline/ref=8C798034CAB239A57878144C8AB7F7E05E978CD3CF00EA5AE22EE8F574591BA286B60A3E7A9F8ECB0B17D05D24YBM8P" TargetMode="External"/><Relationship Id="rId1" Type="http://schemas.openxmlformats.org/officeDocument/2006/relationships/styles" Target="styles.xml"/><Relationship Id="rId6" Type="http://schemas.openxmlformats.org/officeDocument/2006/relationships/hyperlink" Target="consultantplus://offline/ref=F6E7307A1509B0EB176636C7193D62E753F56D62C12EADC44924DAC90D4BB2105ADAXAM8P" TargetMode="External"/><Relationship Id="rId15" Type="http://schemas.openxmlformats.org/officeDocument/2006/relationships/hyperlink" Target="consultantplus://offline/ref=F6E7307A1509B0EB176636C7193D62E753F56D62C12EAECF4821DFC65041BA4956D8AF7B264E3B6C1E45C3E130B5X1M1P" TargetMode="External"/><Relationship Id="rId23" Type="http://schemas.openxmlformats.org/officeDocument/2006/relationships/hyperlink" Target="consultantplus://offline/ref=F6E7307A1509B0EB176636C7193D62E753F56D62C12EAECC4C23DCC75041BA4956D8AF7B264E3B6C1E45C3E131B0X1M7P" TargetMode="External"/><Relationship Id="rId28" Type="http://schemas.openxmlformats.org/officeDocument/2006/relationships/hyperlink" Target="consultantplus://offline/ref=8C798034CAB239A57878144C8AB7F7E05E978CD3CF00EC59E22CEDFA295313FB8AB40D31258889820716D35923B9Y2M3P" TargetMode="External"/><Relationship Id="rId36" Type="http://schemas.openxmlformats.org/officeDocument/2006/relationships/hyperlink" Target="consultantplus://offline/ref=8C798034CAB239A57878144C8AB7F7E05E978CD3CF00EC59E228EFFD295313FB8AB40D31258889820716D35923B8Y2M5P" TargetMode="External"/><Relationship Id="rId49" Type="http://schemas.openxmlformats.org/officeDocument/2006/relationships/hyperlink" Target="consultantplus://offline/ref=8C798034CAB239A57878144C8AB7F7E05E978CD3CF00EC59E32DE2FF295313FB8AB40D31258889820716D35923B9Y2M3P" TargetMode="External"/><Relationship Id="rId57" Type="http://schemas.openxmlformats.org/officeDocument/2006/relationships/hyperlink" Target="consultantplus://offline/ref=8C798034CAB239A57878144C8AB7F7E05E978CD3CF00EC5AE42BEDFF295313FB8AB40D31258889820716D35925B1Y2M3P" TargetMode="External"/><Relationship Id="rId10" Type="http://schemas.openxmlformats.org/officeDocument/2006/relationships/hyperlink" Target="consultantplus://offline/ref=F6E7307A1509B0EB176636C7193D62E753F56D62C12EAECF4825DDC15041BA4956D8AF7B264E3B6C1E45C3E131B0X1M0P" TargetMode="External"/><Relationship Id="rId31" Type="http://schemas.openxmlformats.org/officeDocument/2006/relationships/hyperlink" Target="consultantplus://offline/ref=8C798034CAB239A57878144C8AB7F7E05E978CD3CF00E95DE22EEBF574591BA286B60A3E7A9F8ECB0B17D35922YBMAP" TargetMode="External"/><Relationship Id="rId44" Type="http://schemas.openxmlformats.org/officeDocument/2006/relationships/hyperlink" Target="consultantplus://offline/ref=8C798034CAB239A57878144C8AB7F7E05E978CD3CF00EC59E228EFFD295313FB8AB40D31258889820716D35923B8Y2M5P" TargetMode="External"/><Relationship Id="rId52" Type="http://schemas.openxmlformats.org/officeDocument/2006/relationships/hyperlink" Target="consultantplus://offline/ref=8C798034CAB239A57878144C8AB7F7E05E978CD3CF00EC59E228EFFD295313FB8AB40D31258889820716D35923B8Y2M5P" TargetMode="External"/><Relationship Id="rId60" Type="http://schemas.openxmlformats.org/officeDocument/2006/relationships/hyperlink" Target="consultantplus://offline/ref=8C798034CAB239A57878144C8AB7F7E05E978CD3CF00E459E52DEDF574591BA286B60A3E7A9F8ECB0B17D3582BYBM9P" TargetMode="External"/><Relationship Id="rId65" Type="http://schemas.openxmlformats.org/officeDocument/2006/relationships/hyperlink" Target="consultantplus://offline/ref=8C798034CAB239A57878144C8AB7F7E05E978CD3CF00EC5AE028EEF9295313FB8AB40D31258889820716D35923B8Y2M6P" TargetMode="External"/><Relationship Id="rId73" Type="http://schemas.openxmlformats.org/officeDocument/2006/relationships/hyperlink" Target="consultantplus://offline/ref=8C798034CAB239A57878144C8AB7F7E05E978CD3CF00EC5AE42BEDFF295313FB8AB40D31258889820716D3592BB8Y2M4P" TargetMode="External"/><Relationship Id="rId78" Type="http://schemas.openxmlformats.org/officeDocument/2006/relationships/hyperlink" Target="consultantplus://offline/ref=8C798034CAB239A57878144C8AB7F7E05E978CD3CF00EC5AE028EEF9295313FB8AB40D31258889820716D35923B8Y2M6P" TargetMode="External"/><Relationship Id="rId81" Type="http://schemas.openxmlformats.org/officeDocument/2006/relationships/hyperlink" Target="consultantplus://offline/ref=8C798034CAB239A57878144C8AB7F7E05E978CD3CF00EA5AE22EE8F574591BA286B60A3E7A9F8ECB0B17D35923YBM8P" TargetMode="External"/><Relationship Id="rId86" Type="http://schemas.openxmlformats.org/officeDocument/2006/relationships/hyperlink" Target="consultantplus://offline/ref=8C798034CAB239A57878144C8AB7F7E05E978CD3CF00EA5AE22EE8F574591BA286B60A3E7A9F8ECB0B17D05D23YBM0P" TargetMode="External"/><Relationship Id="rId94" Type="http://schemas.openxmlformats.org/officeDocument/2006/relationships/hyperlink" Target="consultantplus://offline/ref=8C798034CAB239A57878144C8AB7F7E05E978CD3CF00EA5AE22EE8F574591BA286B60A3E7A9F8ECB0B17D05D25YBM0P" TargetMode="External"/><Relationship Id="rId99" Type="http://schemas.openxmlformats.org/officeDocument/2006/relationships/hyperlink" Target="consultantplus://offline/ref=8C798034CAB239A57878144C8AB7F7E05E978CD3CF00EA59E92BE9F574591BA286B60A3E7A9F8ECB0B17D3592BYBM0P"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6E7307A1509B0EB176636C7193D62E753F56D62C12EADC44924DAC90D4BB2105ADAXAM8P" TargetMode="External"/><Relationship Id="rId13" Type="http://schemas.openxmlformats.org/officeDocument/2006/relationships/hyperlink" Target="consultantplus://offline/ref=F6E7307A1509B0EB176636C7193D62E753F56D62C12EAECF4821DFC65041BA4956D8AF7B264E3B6C1E45C3E131B1X1M6P" TargetMode="External"/><Relationship Id="rId18" Type="http://schemas.openxmlformats.org/officeDocument/2006/relationships/hyperlink" Target="consultantplus://offline/ref=F6E7307A1509B0EB176636C7193D62E753F56D62C12EADC44924DAC90D4BB2105ADAXAM8P" TargetMode="External"/><Relationship Id="rId39" Type="http://schemas.openxmlformats.org/officeDocument/2006/relationships/hyperlink" Target="consultantplus://offline/ref=8C798034CAB239A57878144C8AB7F7E05E978CD3CF00EC59E228EFFD295313FB8AB40D31258889820716D35923B8Y2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12424</Words>
  <Characters>70820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1</cp:revision>
  <dcterms:created xsi:type="dcterms:W3CDTF">2012-12-27T15:12:00Z</dcterms:created>
</cp:coreProperties>
</file>